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B99E8" w14:textId="77777777" w:rsidR="00DC6D72" w:rsidRPr="00363797" w:rsidRDefault="00DC6D72" w:rsidP="00DC6D72">
      <w:pPr>
        <w:wordWrap w:val="0"/>
        <w:adjustRightInd w:val="0"/>
        <w:jc w:val="right"/>
        <w:textAlignment w:val="baseline"/>
        <w:rPr>
          <w:rFonts w:ascii="Meiryo UI" w:eastAsia="Meiryo UI" w:hAnsi="Meiryo UI" w:cs="Meiryo UI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kern w:val="0"/>
          <w:sz w:val="28"/>
          <w:szCs w:val="28"/>
          <w:bdr w:val="single" w:sz="4" w:space="0" w:color="auto"/>
        </w:rPr>
        <w:t>別添</w:t>
      </w:r>
      <w:r w:rsidRPr="006F7B05">
        <w:rPr>
          <w:rFonts w:ascii="Meiryo UI" w:eastAsia="Meiryo UI" w:hAnsi="Meiryo UI" w:cs="Meiryo UI" w:hint="eastAsia"/>
          <w:b/>
          <w:kern w:val="0"/>
          <w:sz w:val="28"/>
          <w:szCs w:val="28"/>
          <w:bdr w:val="single" w:sz="4" w:space="0" w:color="auto"/>
        </w:rPr>
        <w:t>様式</w:t>
      </w:r>
      <w:r>
        <w:rPr>
          <w:rFonts w:ascii="Meiryo UI" w:eastAsia="Meiryo UI" w:hAnsi="Meiryo UI" w:cs="Meiryo UI" w:hint="eastAsia"/>
          <w:b/>
          <w:kern w:val="0"/>
          <w:sz w:val="28"/>
          <w:szCs w:val="28"/>
          <w:bdr w:val="single" w:sz="4" w:space="0" w:color="auto"/>
        </w:rPr>
        <w:t>２</w:t>
      </w:r>
    </w:p>
    <w:p w14:paraId="6C19EB4B" w14:textId="35210A3C" w:rsidR="00F65F3A" w:rsidRPr="006F7B05" w:rsidRDefault="00897D98" w:rsidP="002703E4">
      <w:pPr>
        <w:jc w:val="center"/>
        <w:rPr>
          <w:rFonts w:ascii="Meiryo UI" w:eastAsia="Meiryo UI" w:hAnsi="Meiryo UI" w:cs="Meiryo UI"/>
          <w:b/>
          <w:sz w:val="44"/>
          <w:szCs w:val="24"/>
        </w:rPr>
      </w:pPr>
      <w:r w:rsidRPr="006F7B05">
        <w:rPr>
          <w:rFonts w:ascii="Meiryo UI" w:eastAsia="Meiryo UI" w:hAnsi="Meiryo UI" w:cs="Meiryo UI" w:hint="eastAsia"/>
          <w:b/>
          <w:bCs/>
          <w:kern w:val="0"/>
          <w:sz w:val="44"/>
        </w:rPr>
        <w:t>新・湯治コンテンツ</w:t>
      </w:r>
      <w:r w:rsidR="0098024C">
        <w:rPr>
          <w:rFonts w:ascii="Meiryo UI" w:eastAsia="Meiryo UI" w:hAnsi="Meiryo UI" w:cs="Meiryo UI" w:hint="eastAsia"/>
          <w:b/>
          <w:bCs/>
          <w:kern w:val="0"/>
          <w:sz w:val="44"/>
        </w:rPr>
        <w:t>モデル</w:t>
      </w:r>
      <w:r w:rsidRPr="006F7B05">
        <w:rPr>
          <w:rFonts w:ascii="Meiryo UI" w:eastAsia="Meiryo UI" w:hAnsi="Meiryo UI" w:cs="Meiryo UI" w:hint="eastAsia"/>
          <w:b/>
          <w:bCs/>
          <w:kern w:val="0"/>
          <w:sz w:val="44"/>
        </w:rPr>
        <w:t>調査</w:t>
      </w:r>
      <w:r w:rsidRPr="006F7B05">
        <w:rPr>
          <w:rFonts w:ascii="Meiryo UI" w:eastAsia="Meiryo UI" w:hAnsi="Meiryo UI" w:cs="Meiryo UI" w:hint="eastAsia"/>
          <w:b/>
          <w:sz w:val="32"/>
          <w:szCs w:val="24"/>
        </w:rPr>
        <w:t xml:space="preserve">　</w:t>
      </w:r>
      <w:r w:rsidR="0062414B" w:rsidRPr="006F7B05">
        <w:rPr>
          <w:rFonts w:ascii="Meiryo UI" w:eastAsia="Meiryo UI" w:hAnsi="Meiryo UI" w:cs="Meiryo UI"/>
          <w:b/>
          <w:sz w:val="44"/>
          <w:szCs w:val="24"/>
        </w:rPr>
        <w:t>実施計画</w:t>
      </w:r>
      <w:r w:rsidR="00736496" w:rsidRPr="006F7B05">
        <w:rPr>
          <w:rFonts w:ascii="Meiryo UI" w:eastAsia="Meiryo UI" w:hAnsi="Meiryo UI" w:cs="Meiryo UI" w:hint="eastAsia"/>
          <w:b/>
          <w:sz w:val="44"/>
          <w:szCs w:val="24"/>
        </w:rPr>
        <w:t>書</w:t>
      </w:r>
    </w:p>
    <w:p w14:paraId="4B4D7001" w14:textId="4F926315" w:rsidR="00D47D35" w:rsidRPr="006F7B05" w:rsidRDefault="00D47D35" w:rsidP="002703E4">
      <w:pPr>
        <w:rPr>
          <w:rFonts w:ascii="Meiryo UI" w:eastAsia="Meiryo UI" w:hAnsi="Meiryo UI" w:cs="Meiryo UI"/>
          <w:b/>
          <w:sz w:val="32"/>
        </w:rPr>
      </w:pPr>
      <w:r w:rsidRPr="006F7B05">
        <w:rPr>
          <w:rFonts w:ascii="Meiryo UI" w:eastAsia="Meiryo UI" w:hAnsi="Meiryo UI" w:cs="Meiryo UI" w:hint="eastAsia"/>
          <w:b/>
          <w:sz w:val="32"/>
        </w:rPr>
        <w:t>1</w:t>
      </w:r>
      <w:r w:rsidRPr="006F7B05">
        <w:rPr>
          <w:rFonts w:ascii="Meiryo UI" w:eastAsia="Meiryo UI" w:hAnsi="Meiryo UI" w:cs="Meiryo UI"/>
          <w:b/>
          <w:sz w:val="32"/>
        </w:rPr>
        <w:t>.</w:t>
      </w:r>
      <w:r w:rsidRPr="006F7B05">
        <w:rPr>
          <w:rFonts w:ascii="Meiryo UI" w:eastAsia="Meiryo UI" w:hAnsi="Meiryo UI" w:cs="Meiryo UI" w:hint="eastAsia"/>
          <w:b/>
          <w:sz w:val="32"/>
        </w:rPr>
        <w:t>新・湯治コンテンツ</w:t>
      </w:r>
      <w:r w:rsidR="0098024C">
        <w:rPr>
          <w:rFonts w:ascii="Meiryo UI" w:eastAsia="Meiryo UI" w:hAnsi="Meiryo UI" w:cs="Meiryo UI" w:hint="eastAsia"/>
          <w:b/>
          <w:sz w:val="32"/>
        </w:rPr>
        <w:t>モデル</w:t>
      </w:r>
      <w:r w:rsidRPr="006F7B05">
        <w:rPr>
          <w:rFonts w:ascii="Meiryo UI" w:eastAsia="Meiryo UI" w:hAnsi="Meiryo UI" w:cs="Meiryo UI" w:hint="eastAsia"/>
          <w:b/>
          <w:sz w:val="32"/>
        </w:rPr>
        <w:t>調査の提案内容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851"/>
        <w:gridCol w:w="283"/>
        <w:gridCol w:w="1134"/>
        <w:gridCol w:w="2127"/>
        <w:gridCol w:w="850"/>
        <w:gridCol w:w="425"/>
      </w:tblGrid>
      <w:tr w:rsidR="008B40EA" w:rsidRPr="006F7B05" w14:paraId="6E279193" w14:textId="77777777" w:rsidTr="008B40EA">
        <w:trPr>
          <w:trHeight w:val="130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2A515" w14:textId="060605A8" w:rsidR="008B40EA" w:rsidRPr="006F7B05" w:rsidRDefault="008B40EA" w:rsidP="00E343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テーマ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13EBE6" w14:textId="341A95FC" w:rsidR="008B40EA" w:rsidRPr="006F7B05" w:rsidRDefault="008B40EA" w:rsidP="00E343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firstLine="63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48"/>
                <w:szCs w:val="24"/>
              </w:rPr>
              <w:t>温泉</w:t>
            </w:r>
            <w:r>
              <w:rPr>
                <w:rFonts w:ascii="Meiryo UI" w:eastAsia="Meiryo UI" w:hAnsi="Meiryo UI" w:cs="Meiryo UI" w:hint="eastAsia"/>
                <w:kern w:val="0"/>
                <w:sz w:val="48"/>
                <w:szCs w:val="24"/>
              </w:rPr>
              <w:t>地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4DA528" w14:textId="00206A4C" w:rsidR="008B40EA" w:rsidRPr="006F7B05" w:rsidRDefault="008B40EA" w:rsidP="00E343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rightChars="180" w:right="373" w:firstLine="90"/>
              <w:jc w:val="left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48"/>
                <w:szCs w:val="24"/>
              </w:rPr>
              <w:t>×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316961" w14:textId="42847E96" w:rsidR="008B40EA" w:rsidRPr="006F7B05" w:rsidRDefault="008B40EA" w:rsidP="008B40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48"/>
                <w:szCs w:val="24"/>
              </w:rPr>
              <w:t>(</w:t>
            </w:r>
          </w:p>
        </w:tc>
        <w:tc>
          <w:tcPr>
            <w:tcW w:w="411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A47AD1" w14:textId="77777777" w:rsidR="008B40EA" w:rsidRPr="006F7B05" w:rsidRDefault="008B40EA" w:rsidP="00B166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C5B7C3" w14:textId="63F82532" w:rsidR="008B40EA" w:rsidRPr="006F7B05" w:rsidRDefault="008B40EA" w:rsidP="00B166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/>
                <w:kern w:val="0"/>
                <w:sz w:val="48"/>
                <w:szCs w:val="24"/>
              </w:rPr>
              <w:t>)</w:t>
            </w:r>
          </w:p>
        </w:tc>
      </w:tr>
      <w:tr w:rsidR="006F7B05" w:rsidRPr="006F7B05" w14:paraId="1FFABFF7" w14:textId="77777777" w:rsidTr="001815EF">
        <w:trPr>
          <w:trHeight w:val="710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BC2F6" w14:textId="4F672B28" w:rsidR="00E343AB" w:rsidRPr="006F7B05" w:rsidRDefault="00597A54" w:rsidP="00E343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実証</w:t>
            </w:r>
            <w:r w:rsidR="00E343AB"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温泉地名</w:t>
            </w:r>
          </w:p>
          <w:p w14:paraId="77FBF1CC" w14:textId="77777777" w:rsidR="00E343AB" w:rsidRDefault="00E343AB" w:rsidP="00E343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2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2"/>
                <w:szCs w:val="24"/>
              </w:rPr>
              <w:t>（所在地）</w:t>
            </w:r>
          </w:p>
          <w:p w14:paraId="5E4B1A38" w14:textId="77777777" w:rsidR="0098024C" w:rsidRDefault="0098024C" w:rsidP="00980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1E5EAE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※未定の場合は</w:t>
            </w:r>
          </w:p>
          <w:p w14:paraId="7D92FA5B" w14:textId="0239CC6F" w:rsidR="0098024C" w:rsidRPr="006F7B05" w:rsidRDefault="0098024C" w:rsidP="00980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1E5EAE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「未定」と記入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9B6E99" w14:textId="5F0A256F" w:rsidR="00AF3C29" w:rsidRPr="00481141" w:rsidRDefault="00AF3C29" w:rsidP="004811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firstLine="63"/>
              <w:jc w:val="center"/>
              <w:textAlignment w:val="baseline"/>
              <w:rPr>
                <w:rFonts w:ascii="Meiryo UI" w:eastAsia="Meiryo UI" w:hAnsi="Meiryo UI" w:cs="Meiryo UI"/>
                <w:color w:val="FF0000"/>
                <w:kern w:val="0"/>
                <w:sz w:val="48"/>
                <w:szCs w:val="4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EE88AD" w14:textId="1930006D" w:rsidR="00E343AB" w:rsidRPr="006F7B05" w:rsidRDefault="00E343AB" w:rsidP="00E343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48"/>
                <w:szCs w:val="24"/>
              </w:rPr>
              <w:t>温泉</w:t>
            </w:r>
            <w:r w:rsidR="008B40EA" w:rsidRPr="006F7B05">
              <w:rPr>
                <w:rFonts w:ascii="Meiryo UI" w:eastAsia="Meiryo UI" w:hAnsi="Meiryo UI" w:cs="Meiryo UI" w:hint="eastAsia"/>
                <w:kern w:val="0"/>
                <w:sz w:val="48"/>
                <w:szCs w:val="24"/>
              </w:rPr>
              <w:t>(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4FE04F3" w14:textId="2FACF497" w:rsidR="00E343AB" w:rsidRPr="005C6468" w:rsidRDefault="00E343AB" w:rsidP="008B40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Meiryo UI" w:eastAsia="Meiryo UI" w:hAnsi="Meiryo UI" w:cs="Meiryo UI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10CFA6" w14:textId="7797918E" w:rsidR="00E343AB" w:rsidRPr="006F7B05" w:rsidRDefault="00F075B0" w:rsidP="00F075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都道府県</w:t>
            </w:r>
            <w:r w:rsidRPr="006F7B05">
              <w:rPr>
                <w:rFonts w:ascii="Meiryo UI" w:eastAsia="Meiryo UI" w:hAnsi="Meiryo UI" w:cs="Meiryo UI" w:hint="eastAsia"/>
                <w:kern w:val="0"/>
                <w:sz w:val="48"/>
                <w:szCs w:val="24"/>
              </w:rPr>
              <w:t>)</w:t>
            </w:r>
          </w:p>
        </w:tc>
      </w:tr>
      <w:tr w:rsidR="00D41DA7" w:rsidRPr="006F7B05" w14:paraId="3E715C65" w14:textId="77777777" w:rsidTr="00F24125">
        <w:trPr>
          <w:trHeight w:val="930"/>
        </w:trPr>
        <w:tc>
          <w:tcPr>
            <w:tcW w:w="1560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06E401" w14:textId="77777777" w:rsidR="00D41DA7" w:rsidRDefault="00D41DA7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調査の類型</w:t>
            </w:r>
          </w:p>
          <w:p w14:paraId="53D3AD1F" w14:textId="77777777" w:rsidR="00C57CD1" w:rsidRPr="00C57CD1" w:rsidRDefault="00C57CD1" w:rsidP="00C57C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color w:val="FF0000"/>
                <w:kern w:val="0"/>
                <w:sz w:val="24"/>
                <w:szCs w:val="24"/>
              </w:rPr>
            </w:pPr>
            <w:r w:rsidRPr="00C57CD1">
              <w:rPr>
                <w:rFonts w:ascii="Meiryo UI" w:eastAsia="Meiryo UI" w:hAnsi="Meiryo UI" w:cs="Meiryo UI" w:hint="eastAsia"/>
                <w:color w:val="FF0000"/>
                <w:kern w:val="0"/>
                <w:sz w:val="24"/>
                <w:szCs w:val="24"/>
              </w:rPr>
              <w:t>（いずれか</w:t>
            </w:r>
          </w:p>
          <w:p w14:paraId="57769CDD" w14:textId="7AA56F2D" w:rsidR="00C57CD1" w:rsidRPr="006F7B05" w:rsidRDefault="00C57CD1" w:rsidP="00C57C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C57CD1">
              <w:rPr>
                <w:rFonts w:ascii="Meiryo UI" w:eastAsia="Meiryo UI" w:hAnsi="Meiryo UI" w:cs="Meiryo UI" w:hint="eastAsia"/>
                <w:color w:val="FF0000"/>
                <w:kern w:val="0"/>
                <w:sz w:val="24"/>
                <w:szCs w:val="24"/>
              </w:rPr>
              <w:t>一つ）</w:t>
            </w:r>
          </w:p>
        </w:tc>
        <w:tc>
          <w:tcPr>
            <w:tcW w:w="7512" w:type="dxa"/>
            <w:gridSpan w:val="7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14:paraId="7C6CBA60" w14:textId="6D0064B7" w:rsidR="00D41DA7" w:rsidRPr="00684EA7" w:rsidRDefault="008B40EA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firstLineChars="100" w:firstLine="237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84EA7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□</w:t>
            </w:r>
            <w:r w:rsidR="00D41DA7" w:rsidRPr="00B374DC">
              <w:rPr>
                <w:rFonts w:ascii="Meiryo UI" w:eastAsia="Meiryo UI" w:hAnsi="Meiryo UI" w:cs="Meiryo UI"/>
                <w:kern w:val="0"/>
                <w:sz w:val="24"/>
                <w:szCs w:val="24"/>
              </w:rPr>
              <w:t xml:space="preserve"> </w:t>
            </w:r>
            <w:r w:rsidR="00C57CD1" w:rsidRPr="00B374DC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Ａ．</w:t>
            </w:r>
            <w:r w:rsidR="00D41DA7" w:rsidRPr="00684EA7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都市部からのモニターツアー型</w:t>
            </w:r>
          </w:p>
          <w:p w14:paraId="3FDDE39A" w14:textId="0F3A10BD" w:rsidR="00D41DA7" w:rsidRPr="00684EA7" w:rsidRDefault="008B40EA" w:rsidP="00C57C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firstLineChars="100" w:firstLine="237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84EA7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□</w:t>
            </w:r>
            <w:r w:rsidR="00D41DA7" w:rsidRPr="00684EA7">
              <w:rPr>
                <w:rFonts w:ascii="Meiryo UI" w:eastAsia="Meiryo UI" w:hAnsi="Meiryo UI" w:cs="Meiryo UI"/>
                <w:kern w:val="0"/>
                <w:sz w:val="24"/>
                <w:szCs w:val="24"/>
              </w:rPr>
              <w:t xml:space="preserve"> </w:t>
            </w:r>
            <w:r w:rsidR="00C57CD1" w:rsidRPr="00684EA7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Ｂ．現地滞在者向け体験</w:t>
            </w:r>
            <w:r w:rsidR="00D41DA7" w:rsidRPr="00684EA7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プログラム型</w:t>
            </w:r>
          </w:p>
        </w:tc>
      </w:tr>
      <w:tr w:rsidR="00B938A7" w:rsidRPr="006F7B05" w14:paraId="5160F9A0" w14:textId="77777777" w:rsidTr="00F24125">
        <w:trPr>
          <w:trHeight w:val="585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48F06C" w14:textId="08E71D94" w:rsidR="00B938A7" w:rsidRPr="006F7B05" w:rsidRDefault="00B938A7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実証するコンテンツの概要</w:t>
            </w:r>
          </w:p>
        </w:tc>
        <w:tc>
          <w:tcPr>
            <w:tcW w:w="7512" w:type="dxa"/>
            <w:gridSpan w:val="7"/>
            <w:tcBorders>
              <w:top w:val="single" w:sz="2" w:space="0" w:color="auto"/>
              <w:left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B2A7B67" w14:textId="52B4A743" w:rsidR="00B938A7" w:rsidRDefault="00B938A7" w:rsidP="007328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【温泉地での新・湯治コンテンツ</w:t>
            </w: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モデル</w:t>
            </w:r>
            <w:r w:rsidR="00255E77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調査</w:t>
            </w: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 xml:space="preserve">の概要】　</w:t>
            </w:r>
          </w:p>
          <w:p w14:paraId="5CF22ACE" w14:textId="67CCF6E8" w:rsidR="00B938A7" w:rsidRPr="00D41DA7" w:rsidRDefault="00B938A7" w:rsidP="007328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※「新・湯治」との関連</w:t>
            </w: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も意識して記入してください。</w:t>
            </w:r>
          </w:p>
        </w:tc>
      </w:tr>
      <w:tr w:rsidR="00F53C02" w:rsidRPr="006F7B05" w14:paraId="571850EE" w14:textId="77777777" w:rsidTr="005B4B6E">
        <w:trPr>
          <w:trHeight w:val="3231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3E0FB2" w14:textId="77777777" w:rsidR="00B938A7" w:rsidRDefault="00B938A7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0737140" w14:textId="77777777" w:rsidR="008B40EA" w:rsidRDefault="008B40EA" w:rsidP="006E7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14:paraId="27CC8A9B" w14:textId="77777777" w:rsidR="008B40EA" w:rsidRDefault="008B40EA" w:rsidP="006E7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14:paraId="6CEE146D" w14:textId="77777777" w:rsidR="008B40EA" w:rsidRDefault="008B40EA" w:rsidP="006E7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14:paraId="04929BAD" w14:textId="77777777" w:rsidR="008B40EA" w:rsidRDefault="008B40EA" w:rsidP="006E7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14:paraId="076AFBEA" w14:textId="77777777" w:rsidR="008B40EA" w:rsidRDefault="008B40EA" w:rsidP="006E7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14:paraId="2E4EFF19" w14:textId="77777777" w:rsidR="008B40EA" w:rsidRDefault="008B40EA" w:rsidP="006E7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14:paraId="279D39AD" w14:textId="77777777" w:rsidR="008B40EA" w:rsidRDefault="008B40EA" w:rsidP="006E7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14:paraId="55BA6249" w14:textId="77777777" w:rsidR="008B40EA" w:rsidRDefault="008B40EA" w:rsidP="006E7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14:paraId="377E1E74" w14:textId="77777777" w:rsidR="005B4B6E" w:rsidRDefault="005B4B6E" w:rsidP="006E7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14:paraId="18ECFFA6" w14:textId="44215962" w:rsidR="0043740B" w:rsidRPr="007A23BB" w:rsidRDefault="0043740B" w:rsidP="004811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E23CCE2" w14:textId="3F675952" w:rsidR="005B4B6E" w:rsidRDefault="005B4B6E">
      <w:r w:rsidRPr="006F7B05">
        <w:rPr>
          <w:rFonts w:hint="eastAsia"/>
        </w:rPr>
        <w:t>※</w:t>
      </w:r>
      <w:r w:rsidRPr="006F7B05">
        <w:rPr>
          <w:rFonts w:hint="eastAsia"/>
        </w:rPr>
        <w:t>A4</w:t>
      </w:r>
      <w:r>
        <w:rPr>
          <w:rFonts w:hint="eastAsia"/>
        </w:rPr>
        <w:t>版</w:t>
      </w:r>
      <w:r w:rsidRPr="006F7B05">
        <w:rPr>
          <w:rFonts w:hint="eastAsia"/>
        </w:rPr>
        <w:t>、</w:t>
      </w:r>
      <w:r>
        <w:rPr>
          <w:rFonts w:hint="eastAsia"/>
        </w:rPr>
        <w:t>一</w:t>
      </w:r>
      <w:r w:rsidRPr="006F7B05">
        <w:rPr>
          <w:rFonts w:hint="eastAsia"/>
        </w:rPr>
        <w:t>枚まで</w:t>
      </w:r>
      <w:r>
        <w:rPr>
          <w:rFonts w:hint="eastAsia"/>
        </w:rPr>
        <w:t>とする</w:t>
      </w:r>
      <w:r w:rsidRPr="006F7B05">
        <w:rPr>
          <w:rFonts w:hint="eastAsia"/>
        </w:rPr>
        <w:t>。</w:t>
      </w:r>
    </w:p>
    <w:p w14:paraId="7ADA7734" w14:textId="23D21742" w:rsidR="005B4B6E" w:rsidRDefault="005B4B6E">
      <w:r>
        <w:br w:type="page"/>
      </w:r>
    </w:p>
    <w:p w14:paraId="4DD2F4C6" w14:textId="77777777" w:rsidR="005B4B6E" w:rsidRPr="005B4B6E" w:rsidRDefault="005B4B6E"/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B938A7" w:rsidRPr="006F7B05" w14:paraId="0B1B14E6" w14:textId="77777777" w:rsidTr="00B938A7">
        <w:trPr>
          <w:trHeight w:val="588"/>
        </w:trPr>
        <w:tc>
          <w:tcPr>
            <w:tcW w:w="156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D8397C" w14:textId="128E6135" w:rsidR="00B938A7" w:rsidRDefault="005B4B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実証するコンテンツの概要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14:paraId="59C9DCE8" w14:textId="77777777" w:rsidR="00B938A7" w:rsidRDefault="00B938A7" w:rsidP="00B938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【</w:t>
            </w: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ツアー/プログラムの詳細</w:t>
            </w: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】</w:t>
            </w:r>
          </w:p>
          <w:p w14:paraId="78506840" w14:textId="77777777" w:rsidR="00F53C02" w:rsidRDefault="00B938A7" w:rsidP="00B938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※「新・湯治」との関連</w:t>
            </w:r>
            <w:r w:rsidR="00F53C02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や他の温泉地での展開可能性も</w:t>
            </w:r>
          </w:p>
          <w:p w14:paraId="036CF82A" w14:textId="6AF56E83" w:rsidR="00B938A7" w:rsidRDefault="00B938A7" w:rsidP="00B938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意識して記入してください。</w:t>
            </w:r>
          </w:p>
          <w:p w14:paraId="2DB00358" w14:textId="77777777" w:rsidR="00F53C02" w:rsidRDefault="00F53C02" w:rsidP="00B938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※ツアー/プログラムの効果や調査後の展開イメージ、</w:t>
            </w:r>
          </w:p>
          <w:p w14:paraId="6F221F63" w14:textId="14F59DB6" w:rsidR="00F53C02" w:rsidRDefault="00F53C02" w:rsidP="00B938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3C02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広報・集客の方針</w:t>
            </w: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についても記入してください。</w:t>
            </w:r>
          </w:p>
        </w:tc>
      </w:tr>
      <w:tr w:rsidR="00B938A7" w:rsidRPr="006F7B05" w14:paraId="1895604C" w14:textId="77777777" w:rsidTr="00B938A7">
        <w:trPr>
          <w:trHeight w:val="2542"/>
        </w:trPr>
        <w:tc>
          <w:tcPr>
            <w:tcW w:w="156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0AAA15" w14:textId="77777777" w:rsidR="00B938A7" w:rsidRDefault="00B938A7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0A5A5EA" w14:textId="77777777" w:rsidR="008B40EA" w:rsidRPr="00666855" w:rsidRDefault="008B40EA" w:rsidP="008B40EA">
            <w:pPr>
              <w:rPr>
                <w:sz w:val="24"/>
              </w:rPr>
            </w:pPr>
          </w:p>
          <w:p w14:paraId="3DDAC0A6" w14:textId="77777777" w:rsidR="008B40EA" w:rsidRPr="00666855" w:rsidRDefault="008B40EA" w:rsidP="008B40EA">
            <w:pPr>
              <w:rPr>
                <w:sz w:val="24"/>
              </w:rPr>
            </w:pPr>
          </w:p>
          <w:p w14:paraId="0C1D7474" w14:textId="77777777" w:rsidR="008B40EA" w:rsidRPr="00666855" w:rsidRDefault="008B40EA" w:rsidP="008B40EA">
            <w:pPr>
              <w:rPr>
                <w:sz w:val="24"/>
              </w:rPr>
            </w:pPr>
          </w:p>
          <w:p w14:paraId="610938F1" w14:textId="77777777" w:rsidR="008B40EA" w:rsidRPr="00666855" w:rsidRDefault="008B40EA" w:rsidP="008B40EA">
            <w:pPr>
              <w:rPr>
                <w:sz w:val="24"/>
              </w:rPr>
            </w:pPr>
          </w:p>
          <w:p w14:paraId="39DA553C" w14:textId="77777777" w:rsidR="008B40EA" w:rsidRPr="00666855" w:rsidRDefault="008B40EA" w:rsidP="008B40EA">
            <w:pPr>
              <w:rPr>
                <w:sz w:val="24"/>
              </w:rPr>
            </w:pPr>
          </w:p>
          <w:p w14:paraId="0804B6EB" w14:textId="77777777" w:rsidR="008B40EA" w:rsidRPr="00666855" w:rsidRDefault="008B40EA" w:rsidP="008B40EA">
            <w:pPr>
              <w:rPr>
                <w:sz w:val="24"/>
              </w:rPr>
            </w:pPr>
          </w:p>
          <w:p w14:paraId="37E9F9DD" w14:textId="77777777" w:rsidR="008B40EA" w:rsidRPr="00666855" w:rsidRDefault="008B40EA" w:rsidP="008B40EA">
            <w:pPr>
              <w:rPr>
                <w:sz w:val="24"/>
              </w:rPr>
            </w:pPr>
          </w:p>
          <w:p w14:paraId="2623585F" w14:textId="77777777" w:rsidR="008B40EA" w:rsidRPr="00666855" w:rsidRDefault="008B40EA" w:rsidP="008B40EA">
            <w:pPr>
              <w:rPr>
                <w:sz w:val="24"/>
              </w:rPr>
            </w:pPr>
          </w:p>
          <w:p w14:paraId="3501FA1F" w14:textId="77777777" w:rsidR="008B40EA" w:rsidRPr="00666855" w:rsidRDefault="008B40EA" w:rsidP="008B40EA">
            <w:pPr>
              <w:rPr>
                <w:sz w:val="24"/>
              </w:rPr>
            </w:pPr>
          </w:p>
          <w:p w14:paraId="27E54749" w14:textId="77777777" w:rsidR="008B40EA" w:rsidRPr="00666855" w:rsidRDefault="008B40EA" w:rsidP="008B40EA">
            <w:pPr>
              <w:rPr>
                <w:sz w:val="24"/>
              </w:rPr>
            </w:pPr>
          </w:p>
          <w:p w14:paraId="21EC9510" w14:textId="77777777" w:rsidR="008B40EA" w:rsidRPr="00666855" w:rsidRDefault="008B40EA" w:rsidP="008B40EA">
            <w:pPr>
              <w:rPr>
                <w:sz w:val="24"/>
              </w:rPr>
            </w:pPr>
          </w:p>
          <w:p w14:paraId="618EE554" w14:textId="77777777" w:rsidR="008B40EA" w:rsidRPr="00666855" w:rsidRDefault="008B40EA" w:rsidP="008B40EA">
            <w:pPr>
              <w:rPr>
                <w:sz w:val="24"/>
              </w:rPr>
            </w:pPr>
          </w:p>
          <w:p w14:paraId="4200BF8D" w14:textId="77777777" w:rsidR="008B40EA" w:rsidRPr="00666855" w:rsidRDefault="008B40EA" w:rsidP="008B40EA">
            <w:pPr>
              <w:rPr>
                <w:sz w:val="24"/>
              </w:rPr>
            </w:pPr>
          </w:p>
          <w:p w14:paraId="31C15D9D" w14:textId="77777777" w:rsidR="008B40EA" w:rsidRPr="00666855" w:rsidRDefault="008B40EA" w:rsidP="008B40EA">
            <w:pPr>
              <w:rPr>
                <w:sz w:val="24"/>
              </w:rPr>
            </w:pPr>
          </w:p>
          <w:p w14:paraId="62311E42" w14:textId="77777777" w:rsidR="008B40EA" w:rsidRPr="00666855" w:rsidRDefault="008B40EA" w:rsidP="008B40EA">
            <w:pPr>
              <w:rPr>
                <w:sz w:val="24"/>
              </w:rPr>
            </w:pPr>
          </w:p>
          <w:p w14:paraId="1162BC18" w14:textId="77777777" w:rsidR="008B40EA" w:rsidRPr="00666855" w:rsidRDefault="008B40EA" w:rsidP="008B40EA">
            <w:pPr>
              <w:rPr>
                <w:sz w:val="24"/>
              </w:rPr>
            </w:pPr>
          </w:p>
          <w:p w14:paraId="792B98E4" w14:textId="0A0958C6" w:rsidR="00B938A7" w:rsidRDefault="00B938A7" w:rsidP="006668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822D90C" w14:textId="239F5B3B" w:rsidR="00E1635A" w:rsidRDefault="00E1635A" w:rsidP="00E1635A">
      <w:r w:rsidRPr="006F7B05">
        <w:rPr>
          <w:rFonts w:hint="eastAsia"/>
        </w:rPr>
        <w:t>※</w:t>
      </w:r>
      <w:r w:rsidRPr="006F7B05">
        <w:rPr>
          <w:rFonts w:hint="eastAsia"/>
        </w:rPr>
        <w:t>A4</w:t>
      </w:r>
      <w:r w:rsidR="00F65F3A">
        <w:rPr>
          <w:rFonts w:hint="eastAsia"/>
        </w:rPr>
        <w:t>版</w:t>
      </w:r>
      <w:r w:rsidRPr="006F7B05">
        <w:rPr>
          <w:rFonts w:hint="eastAsia"/>
        </w:rPr>
        <w:t>、</w:t>
      </w:r>
      <w:r w:rsidR="005B4B6E">
        <w:rPr>
          <w:rFonts w:hint="eastAsia"/>
        </w:rPr>
        <w:t>一</w:t>
      </w:r>
      <w:r w:rsidRPr="006F7B05">
        <w:rPr>
          <w:rFonts w:hint="eastAsia"/>
        </w:rPr>
        <w:t>枚まで</w:t>
      </w:r>
      <w:r w:rsidR="00F65F3A">
        <w:rPr>
          <w:rFonts w:hint="eastAsia"/>
        </w:rPr>
        <w:t>とする</w:t>
      </w:r>
      <w:r w:rsidRPr="006F7B05">
        <w:rPr>
          <w:rFonts w:hint="eastAsia"/>
        </w:rPr>
        <w:t>。</w:t>
      </w:r>
    </w:p>
    <w:p w14:paraId="187FDECD" w14:textId="162238BF" w:rsidR="0043740B" w:rsidRDefault="0043740B">
      <w:pPr>
        <w:widowControl/>
        <w:jc w:val="left"/>
      </w:pPr>
      <w:r>
        <w:br w:type="page"/>
      </w:r>
    </w:p>
    <w:p w14:paraId="39E7C3F7" w14:textId="77777777" w:rsidR="00E1635A" w:rsidRDefault="00E1635A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37167A" w:rsidRPr="006F7B05" w14:paraId="3D77DD59" w14:textId="77777777" w:rsidTr="00F65F3A">
        <w:trPr>
          <w:trHeight w:val="503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E48CD2" w14:textId="77777777" w:rsidR="0037167A" w:rsidRPr="006F7B05" w:rsidRDefault="0037167A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連携先の</w:t>
            </w:r>
          </w:p>
          <w:p w14:paraId="38FB4701" w14:textId="77777777" w:rsidR="0037167A" w:rsidRPr="006F7B05" w:rsidRDefault="0037167A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名称</w:t>
            </w:r>
          </w:p>
          <w:p w14:paraId="1ADFCECD" w14:textId="77777777" w:rsidR="0037167A" w:rsidRDefault="0037167A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と関係性</w:t>
            </w:r>
          </w:p>
          <w:p w14:paraId="170D555C" w14:textId="0A5BBE74" w:rsidR="0037167A" w:rsidRPr="00B128A0" w:rsidRDefault="0037167A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B128A0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※連携先未定の場合は「未定」と記入</w:t>
            </w:r>
            <w:r w:rsidR="0043740B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し、どのような連携先を検討しているか記載してください</w:t>
            </w:r>
            <w:r w:rsidR="00211407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A1A97CB" w14:textId="77777777" w:rsidR="0037167A" w:rsidRDefault="0037167A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sz w:val="24"/>
                <w:szCs w:val="24"/>
              </w:rPr>
              <w:t>【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モデル調査</w:t>
            </w:r>
            <w:r w:rsidRPr="006F7B05">
              <w:rPr>
                <w:rFonts w:ascii="Meiryo UI" w:eastAsia="Meiryo UI" w:hAnsi="Meiryo UI" w:cs="Meiryo UI" w:hint="eastAsia"/>
                <w:sz w:val="24"/>
                <w:szCs w:val="24"/>
              </w:rPr>
              <w:t>に関わる関係者</w:t>
            </w:r>
            <w:r w:rsidRPr="006F7B05">
              <w:rPr>
                <w:rFonts w:ascii="Meiryo UI" w:eastAsia="Meiryo UI" w:hAnsi="Meiryo UI" w:cs="Meiryo UI" w:hint="eastAsia"/>
                <w:sz w:val="22"/>
                <w:szCs w:val="24"/>
              </w:rPr>
              <w:t>（組織・団体・企業温泉地等）</w:t>
            </w:r>
            <w:r w:rsidRPr="006F7B05">
              <w:rPr>
                <w:rFonts w:ascii="Meiryo UI" w:eastAsia="Meiryo UI" w:hAnsi="Meiryo UI" w:cs="Meiryo UI" w:hint="eastAsia"/>
                <w:sz w:val="24"/>
                <w:szCs w:val="24"/>
              </w:rPr>
              <w:t>の名称】</w:t>
            </w:r>
          </w:p>
          <w:p w14:paraId="75905773" w14:textId="11776348" w:rsidR="00211407" w:rsidRPr="006F7B05" w:rsidRDefault="00211407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666855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>※連携先がチーム員である場合は、</w:t>
            </w:r>
            <w:r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>チェックを入れてください。</w:t>
            </w:r>
          </w:p>
        </w:tc>
      </w:tr>
      <w:tr w:rsidR="0037167A" w:rsidRPr="006F7B05" w14:paraId="1EF1510F" w14:textId="77777777" w:rsidTr="0073280E">
        <w:trPr>
          <w:trHeight w:val="776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7381DD" w14:textId="77777777" w:rsidR="0037167A" w:rsidRPr="006F7B05" w:rsidRDefault="0037167A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6BB24E" w14:textId="67CF0ED7" w:rsidR="008B40EA" w:rsidRPr="00666855" w:rsidRDefault="008B40EA" w:rsidP="008B40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  <w:p w14:paraId="1406B07F" w14:textId="214D7BF6" w:rsidR="00211407" w:rsidRDefault="00211407" w:rsidP="008B40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6685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名称</w:t>
            </w: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（　　　　　　　　　　　　　　　　　　　　　　　　　　　　　　　　　　　　　　　　）</w:t>
            </w:r>
          </w:p>
          <w:p w14:paraId="63F2DC36" w14:textId="337B9BDC" w:rsidR="00E31259" w:rsidRPr="00666855" w:rsidRDefault="00211407" w:rsidP="006668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firstLineChars="100" w:firstLine="237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□　「チーム 新・湯治」チーム員</w:t>
            </w:r>
          </w:p>
          <w:p w14:paraId="36B027BD" w14:textId="3AEE3861" w:rsidR="00F65F3A" w:rsidRPr="00666855" w:rsidRDefault="00F65F3A" w:rsidP="006668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firstLineChars="100" w:firstLine="237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</w:tr>
      <w:tr w:rsidR="0037167A" w:rsidRPr="006F7B05" w14:paraId="001CFFAB" w14:textId="77777777" w:rsidTr="0073280E">
        <w:trPr>
          <w:trHeight w:val="577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BF664C" w14:textId="77777777" w:rsidR="0037167A" w:rsidRPr="006F7B05" w:rsidRDefault="0037167A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BC42DC8" w14:textId="6D83375B" w:rsidR="0037167A" w:rsidRPr="00211407" w:rsidRDefault="0037167A" w:rsidP="00473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11407">
              <w:rPr>
                <w:rFonts w:ascii="Meiryo UI" w:eastAsia="Meiryo UI" w:hAnsi="Meiryo UI" w:cs="Meiryo UI" w:hint="eastAsia"/>
                <w:sz w:val="24"/>
                <w:szCs w:val="24"/>
              </w:rPr>
              <w:t>【モデルコンテン</w:t>
            </w:r>
            <w:r w:rsidR="00473BB7" w:rsidRPr="00211407">
              <w:rPr>
                <w:rFonts w:ascii="Meiryo UI" w:eastAsia="Meiryo UI" w:hAnsi="Meiryo UI" w:cs="Meiryo UI" w:hint="eastAsia"/>
                <w:sz w:val="24"/>
                <w:szCs w:val="24"/>
              </w:rPr>
              <w:t>ツ</w:t>
            </w:r>
            <w:r w:rsidRPr="00211407">
              <w:rPr>
                <w:rFonts w:ascii="Meiryo UI" w:eastAsia="Meiryo UI" w:hAnsi="Meiryo UI" w:cs="Meiryo UI" w:hint="eastAsia"/>
                <w:sz w:val="24"/>
                <w:szCs w:val="24"/>
              </w:rPr>
              <w:t>創出に関わる連携先との関係、これまでの連携状況】</w:t>
            </w:r>
          </w:p>
        </w:tc>
      </w:tr>
      <w:tr w:rsidR="0037167A" w:rsidRPr="006F7B05" w14:paraId="42DDE04A" w14:textId="77777777" w:rsidTr="0073280E">
        <w:trPr>
          <w:trHeight w:val="2228"/>
        </w:trPr>
        <w:tc>
          <w:tcPr>
            <w:tcW w:w="15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88E476" w14:textId="77777777" w:rsidR="0037167A" w:rsidRPr="006F7B05" w:rsidRDefault="0037167A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CB6FB91" w14:textId="18EBF7B7" w:rsidR="008B40EA" w:rsidRPr="00864637" w:rsidRDefault="008B40EA" w:rsidP="008B40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Meiryo UI"/>
                <w:color w:val="FF0000"/>
                <w:kern w:val="0"/>
                <w:sz w:val="24"/>
                <w:szCs w:val="24"/>
              </w:rPr>
            </w:pPr>
          </w:p>
        </w:tc>
      </w:tr>
      <w:tr w:rsidR="00F03637" w:rsidRPr="006F7B05" w14:paraId="0EA60395" w14:textId="77777777" w:rsidTr="0073280E">
        <w:trPr>
          <w:trHeight w:val="3373"/>
        </w:trPr>
        <w:tc>
          <w:tcPr>
            <w:tcW w:w="156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C0F4A6" w14:textId="28ADBD71" w:rsidR="00F03637" w:rsidRPr="007A23BB" w:rsidRDefault="007A23BB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支援が必要な経費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65FCB2F" w14:textId="51A403D1" w:rsidR="00BA3B03" w:rsidRPr="00B374DC" w:rsidRDefault="00BA3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firstLineChars="100" w:firstLine="237"/>
              <w:textAlignment w:val="baseline"/>
              <w:rPr>
                <w:rFonts w:ascii="Meiryo UI" w:eastAsia="Meiryo UI" w:hAnsi="Meiryo UI" w:cs="Meiryo UI"/>
                <w:color w:val="FF0000"/>
                <w:kern w:val="0"/>
                <w:sz w:val="24"/>
                <w:szCs w:val="24"/>
              </w:rPr>
            </w:pPr>
            <w:r w:rsidRPr="00A930B1">
              <w:rPr>
                <w:rFonts w:ascii="Meiryo UI" w:eastAsia="Meiryo UI" w:hAnsi="Meiryo UI" w:cs="Meiryo UI" w:hint="eastAsia"/>
                <w:color w:val="FF0000"/>
                <w:kern w:val="0"/>
                <w:sz w:val="24"/>
                <w:szCs w:val="24"/>
              </w:rPr>
              <w:t>（Ａ</w:t>
            </w:r>
            <w:r>
              <w:rPr>
                <w:rFonts w:ascii="Meiryo UI" w:eastAsia="Meiryo UI" w:hAnsi="Meiryo UI" w:cs="Meiryo UI" w:hint="eastAsia"/>
                <w:color w:val="FF0000"/>
                <w:kern w:val="0"/>
                <w:sz w:val="24"/>
                <w:szCs w:val="24"/>
              </w:rPr>
              <w:t>、</w:t>
            </w:r>
            <w:r w:rsidRPr="00A930B1">
              <w:rPr>
                <w:rFonts w:ascii="Meiryo UI" w:eastAsia="Meiryo UI" w:hAnsi="Meiryo UI" w:cs="Meiryo UI" w:hint="eastAsia"/>
                <w:color w:val="FF0000"/>
                <w:kern w:val="0"/>
                <w:sz w:val="24"/>
                <w:szCs w:val="24"/>
              </w:rPr>
              <w:t>Ｂ</w:t>
            </w:r>
            <w:r>
              <w:rPr>
                <w:rFonts w:ascii="Meiryo UI" w:eastAsia="Meiryo UI" w:hAnsi="Meiryo UI" w:cs="Meiryo UI" w:hint="eastAsia"/>
                <w:color w:val="FF0000"/>
                <w:kern w:val="0"/>
                <w:sz w:val="24"/>
                <w:szCs w:val="24"/>
              </w:rPr>
              <w:t>、</w:t>
            </w:r>
            <w:r w:rsidRPr="00A930B1">
              <w:rPr>
                <w:rFonts w:ascii="Meiryo UI" w:eastAsia="Meiryo UI" w:hAnsi="Meiryo UI" w:cs="Meiryo UI" w:hint="eastAsia"/>
                <w:color w:val="FF0000"/>
                <w:kern w:val="0"/>
                <w:sz w:val="24"/>
                <w:szCs w:val="24"/>
              </w:rPr>
              <w:t>いずれか一つ</w:t>
            </w:r>
            <w:r>
              <w:rPr>
                <w:rFonts w:ascii="Meiryo UI" w:eastAsia="Meiryo UI" w:hAnsi="Meiryo UI" w:cs="Meiryo UI" w:hint="eastAsia"/>
                <w:color w:val="FF0000"/>
                <w:kern w:val="0"/>
                <w:sz w:val="24"/>
                <w:szCs w:val="24"/>
              </w:rPr>
              <w:t>を</w:t>
            </w:r>
            <w:r w:rsidRPr="00A930B1">
              <w:rPr>
                <w:rFonts w:ascii="Meiryo UI" w:eastAsia="Meiryo UI" w:hAnsi="Meiryo UI" w:cs="Meiryo UI" w:hint="eastAsia"/>
                <w:color w:val="FF0000"/>
                <w:kern w:val="0"/>
                <w:sz w:val="24"/>
                <w:szCs w:val="24"/>
              </w:rPr>
              <w:t>選択）</w:t>
            </w:r>
          </w:p>
          <w:p w14:paraId="7D01767B" w14:textId="41A0E14D" w:rsidR="007A23BB" w:rsidRDefault="008B40EA" w:rsidP="007A23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firstLineChars="100" w:firstLine="237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□</w:t>
            </w:r>
            <w:r w:rsidR="00C57CD1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 xml:space="preserve">　</w:t>
            </w:r>
            <w:r w:rsidR="00C57CD1" w:rsidRPr="00C57CD1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Ａ．都市部からの</w:t>
            </w:r>
            <w:r w:rsidR="007A23BB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モニターツアー謝金　（</w:t>
            </w:r>
            <w:r>
              <w:rPr>
                <w:rFonts w:ascii="Meiryo UI" w:eastAsia="Meiryo UI" w:hAnsi="Meiryo UI" w:cs="Meiryo UI" w:hint="eastAsia"/>
                <w:color w:val="FF0000"/>
                <w:kern w:val="0"/>
                <w:sz w:val="24"/>
                <w:szCs w:val="24"/>
              </w:rPr>
              <w:t xml:space="preserve">　　　　　　 </w:t>
            </w:r>
            <w:r w:rsidR="007A23BB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人分）</w:t>
            </w:r>
          </w:p>
          <w:p w14:paraId="6E168C19" w14:textId="09C738AE" w:rsidR="007A23BB" w:rsidRDefault="008B40EA" w:rsidP="007328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firstLineChars="100" w:firstLine="237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□</w:t>
            </w:r>
            <w:r w:rsidR="00C57CD1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 xml:space="preserve">　Ｂ．現地滞在者向け体験プログラム型</w:t>
            </w:r>
            <w:r w:rsidR="007A23BB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（</w:t>
            </w:r>
            <w:r>
              <w:rPr>
                <w:rFonts w:ascii="Meiryo UI" w:eastAsia="Meiryo UI" w:hAnsi="Meiryo UI" w:cs="Meiryo UI" w:hint="eastAsia"/>
                <w:color w:val="FF0000"/>
                <w:kern w:val="0"/>
                <w:sz w:val="24"/>
                <w:szCs w:val="24"/>
              </w:rPr>
              <w:t xml:space="preserve">  　　　　  </w:t>
            </w:r>
            <w:r w:rsidR="00F2412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人分</w:t>
            </w:r>
            <w:r w:rsidR="007A23BB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）</w:t>
            </w:r>
          </w:p>
          <w:p w14:paraId="7E4E7A11" w14:textId="1FFBBF3E" w:rsidR="00C57CD1" w:rsidRDefault="00C57C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firstLineChars="100" w:firstLine="237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-----------------------------------------------------------------</w:t>
            </w:r>
          </w:p>
          <w:p w14:paraId="7A64D10D" w14:textId="11E22980" w:rsidR="00902DF0" w:rsidRDefault="008B40EA" w:rsidP="007328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firstLineChars="100" w:firstLine="237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□</w:t>
            </w:r>
            <w:r w:rsidR="007A23BB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 xml:space="preserve">　</w:t>
            </w:r>
            <w:r w:rsidR="0088534A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外部有識者</w:t>
            </w:r>
            <w:r w:rsidR="00902DF0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の派遣</w:t>
            </w:r>
            <w:r w:rsidR="007A23BB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 xml:space="preserve">　</w:t>
            </w:r>
          </w:p>
          <w:p w14:paraId="283B5C5B" w14:textId="2C5ED9B6" w:rsidR="00F24125" w:rsidRDefault="00902DF0" w:rsidP="007328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firstLineChars="300" w:firstLine="712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930B09" wp14:editId="4AA4BED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64770</wp:posOffset>
                      </wp:positionV>
                      <wp:extent cx="4343400" cy="1196340"/>
                      <wp:effectExtent l="0" t="0" r="19050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0" cy="11963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908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.35pt;margin-top:5.1pt;width:342pt;height:9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8534A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外部有識者</w:t>
            </w: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の派遣が必要な理由：</w:t>
            </w:r>
          </w:p>
          <w:p w14:paraId="5DE36255" w14:textId="77777777" w:rsidR="00F03637" w:rsidRDefault="00F03637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Chars="307" w:left="637" w:rightChars="256" w:right="531" w:firstLineChars="32" w:firstLine="76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  <w:p w14:paraId="6F3D62D4" w14:textId="77777777" w:rsidR="00C57CD1" w:rsidRDefault="00C57CD1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Chars="307" w:left="637" w:rightChars="256" w:right="531" w:firstLineChars="32" w:firstLine="76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  <w:p w14:paraId="1DD07239" w14:textId="77777777" w:rsidR="00C57CD1" w:rsidRDefault="00C57CD1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Chars="307" w:left="637" w:rightChars="256" w:right="531" w:firstLineChars="32" w:firstLine="76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  <w:p w14:paraId="56762CEA" w14:textId="6107E0F4" w:rsidR="00C57CD1" w:rsidRPr="0073280E" w:rsidRDefault="00C57CD1" w:rsidP="00B374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rightChars="256" w:right="531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</w:tr>
    </w:tbl>
    <w:p w14:paraId="56718CDF" w14:textId="3F8F22EC" w:rsidR="0009516A" w:rsidRDefault="00F65F3A" w:rsidP="00F65F3A">
      <w:r w:rsidRPr="006F7B05">
        <w:rPr>
          <w:rFonts w:hint="eastAsia"/>
        </w:rPr>
        <w:t>※</w:t>
      </w:r>
      <w:r w:rsidRPr="006F7B05">
        <w:rPr>
          <w:rFonts w:hint="eastAsia"/>
        </w:rPr>
        <w:t>A4</w:t>
      </w:r>
      <w:r>
        <w:rPr>
          <w:rFonts w:hint="eastAsia"/>
        </w:rPr>
        <w:t>版</w:t>
      </w:r>
      <w:r w:rsidRPr="006F7B05">
        <w:rPr>
          <w:rFonts w:hint="eastAsia"/>
        </w:rPr>
        <w:t>、</w:t>
      </w:r>
      <w:r w:rsidR="00B013B2">
        <w:rPr>
          <w:rFonts w:hint="eastAsia"/>
        </w:rPr>
        <w:t>一</w:t>
      </w:r>
      <w:r w:rsidRPr="006F7B05">
        <w:rPr>
          <w:rFonts w:hint="eastAsia"/>
        </w:rPr>
        <w:t>枚まで</w:t>
      </w:r>
      <w:r>
        <w:rPr>
          <w:rFonts w:hint="eastAsia"/>
        </w:rPr>
        <w:t>とする。</w:t>
      </w:r>
    </w:p>
    <w:p w14:paraId="58B8E412" w14:textId="77777777" w:rsidR="0009516A" w:rsidRDefault="0009516A">
      <w:pPr>
        <w:widowControl/>
        <w:jc w:val="left"/>
      </w:pPr>
      <w:r>
        <w:br w:type="page"/>
      </w:r>
    </w:p>
    <w:p w14:paraId="564A5DC7" w14:textId="343701B3" w:rsidR="00802C76" w:rsidRPr="006F7B05" w:rsidRDefault="00E06B1E" w:rsidP="0073280E">
      <w:pPr>
        <w:spacing w:beforeLines="50" w:before="167"/>
        <w:rPr>
          <w:rFonts w:ascii="Meiryo UI" w:eastAsia="Meiryo UI" w:hAnsi="Meiryo UI" w:cs="Meiryo UI"/>
          <w:b/>
          <w:sz w:val="32"/>
        </w:rPr>
      </w:pPr>
      <w:r>
        <w:rPr>
          <w:rFonts w:ascii="Meiryo UI" w:eastAsia="Meiryo UI" w:hAnsi="Meiryo UI" w:cs="Meiryo UI" w:hint="eastAsia"/>
          <w:b/>
          <w:sz w:val="32"/>
        </w:rPr>
        <w:lastRenderedPageBreak/>
        <w:t>２</w:t>
      </w:r>
      <w:r w:rsidR="00802C76" w:rsidRPr="006F7B05">
        <w:rPr>
          <w:rFonts w:ascii="Meiryo UI" w:eastAsia="Meiryo UI" w:hAnsi="Meiryo UI" w:cs="Meiryo UI" w:hint="eastAsia"/>
          <w:b/>
          <w:sz w:val="32"/>
        </w:rPr>
        <w:t>.</w:t>
      </w:r>
      <w:r w:rsidR="002C45EC" w:rsidRPr="006F7B05">
        <w:rPr>
          <w:rFonts w:hint="eastAsia"/>
          <w:sz w:val="20"/>
        </w:rPr>
        <w:t xml:space="preserve"> </w:t>
      </w:r>
      <w:r w:rsidR="00F17057" w:rsidRPr="006F7B05">
        <w:rPr>
          <w:rFonts w:ascii="Meiryo UI" w:eastAsia="Meiryo UI" w:hAnsi="Meiryo UI" w:cs="Meiryo UI" w:hint="eastAsia"/>
          <w:b/>
          <w:sz w:val="32"/>
        </w:rPr>
        <w:t>モデル調査</w:t>
      </w:r>
      <w:r w:rsidR="001815EF" w:rsidRPr="006F7B05">
        <w:rPr>
          <w:rFonts w:ascii="Meiryo UI" w:eastAsia="Meiryo UI" w:hAnsi="Meiryo UI" w:cs="Meiryo UI" w:hint="eastAsia"/>
          <w:b/>
          <w:sz w:val="32"/>
        </w:rPr>
        <w:t>の実施体制</w:t>
      </w:r>
      <w:r w:rsidR="00A342CB" w:rsidRPr="006F7B05">
        <w:rPr>
          <w:rFonts w:ascii="Meiryo UI" w:eastAsia="Meiryo UI" w:hAnsi="Meiryo UI" w:cs="Meiryo UI"/>
          <w:b/>
          <w:sz w:val="32"/>
        </w:rPr>
        <w:tab/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6F7B05" w:rsidRPr="006F7B05" w14:paraId="77349044" w14:textId="77777777" w:rsidTr="00BE0F59">
        <w:trPr>
          <w:trHeight w:val="1292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42DC6B" w14:textId="77777777" w:rsidR="00772D7B" w:rsidRPr="006F7B05" w:rsidRDefault="00772D7B" w:rsidP="00772D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申請者の</w:t>
            </w:r>
          </w:p>
          <w:p w14:paraId="24EF5170" w14:textId="0BB74F6A" w:rsidR="004C5227" w:rsidRPr="006F7B05" w:rsidRDefault="00772D7B" w:rsidP="006578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活動状況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A807A7D" w14:textId="20D2303C" w:rsidR="00592D6D" w:rsidRPr="006F7B05" w:rsidRDefault="00657835" w:rsidP="006578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sz w:val="24"/>
                <w:szCs w:val="24"/>
              </w:rPr>
              <w:t>【これまで</w:t>
            </w:r>
            <w:r w:rsidR="0042637D">
              <w:rPr>
                <w:rFonts w:ascii="Meiryo UI" w:eastAsia="Meiryo UI" w:hAnsi="Meiryo UI" w:cs="Meiryo UI" w:hint="eastAsia"/>
                <w:sz w:val="24"/>
                <w:szCs w:val="24"/>
              </w:rPr>
              <w:t>の</w:t>
            </w:r>
            <w:r w:rsidRPr="006F7B05">
              <w:rPr>
                <w:rFonts w:ascii="Meiryo UI" w:eastAsia="Meiryo UI" w:hAnsi="Meiryo UI" w:cs="Meiryo UI" w:hint="eastAsia"/>
                <w:sz w:val="24"/>
                <w:szCs w:val="24"/>
              </w:rPr>
              <w:t>「新・湯治」に関わる</w:t>
            </w:r>
            <w:r w:rsidR="00772D7B" w:rsidRPr="006F7B05">
              <w:rPr>
                <w:rFonts w:ascii="Meiryo UI" w:eastAsia="Meiryo UI" w:hAnsi="Meiryo UI" w:cs="Meiryo UI" w:hint="eastAsia"/>
                <w:sz w:val="24"/>
                <w:szCs w:val="24"/>
              </w:rPr>
              <w:t>活動状況</w:t>
            </w:r>
            <w:r w:rsidR="00592D6D" w:rsidRPr="006F7B05"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  <w:p w14:paraId="0C2B645A" w14:textId="621EAB9D" w:rsidR="00657835" w:rsidRPr="006F7B05" w:rsidRDefault="004C5227" w:rsidP="00BE0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※申請するコンテンツ</w:t>
            </w:r>
            <w:r w:rsidR="00255E77"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モデル</w:t>
            </w:r>
            <w:r w:rsidR="00255E77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調査</w:t>
            </w: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の内容に関</w:t>
            </w:r>
            <w:r w:rsidR="00657835"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して、</w:t>
            </w: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これまで</w:t>
            </w:r>
            <w:r w:rsidR="00657835"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に</w:t>
            </w:r>
          </w:p>
          <w:p w14:paraId="0C1405F0" w14:textId="4175E5B1" w:rsidR="004C5227" w:rsidRPr="006F7B05" w:rsidRDefault="00657835" w:rsidP="00BE0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関連する</w:t>
            </w:r>
            <w:r w:rsidR="004C5227"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取組</w:t>
            </w: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を行っている場合は</w:t>
            </w:r>
            <w:r w:rsidR="004C5227"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、その点も記入してください。</w:t>
            </w:r>
          </w:p>
        </w:tc>
      </w:tr>
      <w:tr w:rsidR="006F7B05" w:rsidRPr="006F7B05" w14:paraId="4625FA58" w14:textId="77777777" w:rsidTr="0073280E">
        <w:trPr>
          <w:trHeight w:val="3244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8F76DE" w14:textId="77777777" w:rsidR="00592D6D" w:rsidRPr="006F7B05" w:rsidRDefault="00592D6D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5D94E5" w14:textId="50578C04" w:rsidR="00D52002" w:rsidRPr="00D52002" w:rsidRDefault="00D52002" w:rsidP="00F919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Meiryo UI"/>
                <w:kern w:val="0"/>
                <w:sz w:val="24"/>
                <w:szCs w:val="24"/>
              </w:rPr>
            </w:pPr>
          </w:p>
        </w:tc>
      </w:tr>
      <w:tr w:rsidR="00DF0FB9" w:rsidRPr="006F7B05" w14:paraId="3D5CD9E0" w14:textId="77777777" w:rsidTr="0073280E">
        <w:trPr>
          <w:trHeight w:val="7642"/>
        </w:trPr>
        <w:tc>
          <w:tcPr>
            <w:tcW w:w="1560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2F492D" w14:textId="64589567" w:rsidR="00DF0FB9" w:rsidRPr="006F7B05" w:rsidRDefault="00DF0FB9" w:rsidP="00F24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実施体制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A1330F7" w14:textId="2AF6D77A" w:rsidR="00636AAA" w:rsidRPr="00636AAA" w:rsidRDefault="00636AAA" w:rsidP="008B40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</w:tbl>
    <w:p w14:paraId="48785C7F" w14:textId="78F69FF5" w:rsidR="00B013B2" w:rsidRDefault="00F65551" w:rsidP="00F65551">
      <w:r w:rsidRPr="006F7B05">
        <w:rPr>
          <w:rFonts w:hint="eastAsia"/>
        </w:rPr>
        <w:t>※</w:t>
      </w:r>
      <w:r w:rsidRPr="006F7B05">
        <w:rPr>
          <w:rFonts w:hint="eastAsia"/>
        </w:rPr>
        <w:t>A4</w:t>
      </w:r>
      <w:r w:rsidR="00F65F3A">
        <w:rPr>
          <w:rFonts w:hint="eastAsia"/>
        </w:rPr>
        <w:t>版</w:t>
      </w:r>
      <w:r w:rsidRPr="006F7B05">
        <w:rPr>
          <w:rFonts w:hint="eastAsia"/>
        </w:rPr>
        <w:t>、</w:t>
      </w:r>
      <w:r w:rsidR="00B013B2">
        <w:rPr>
          <w:rFonts w:hint="eastAsia"/>
        </w:rPr>
        <w:t>一</w:t>
      </w:r>
      <w:r w:rsidRPr="006F7B05">
        <w:rPr>
          <w:rFonts w:hint="eastAsia"/>
        </w:rPr>
        <w:t>枚まで</w:t>
      </w:r>
      <w:r w:rsidR="00F65F3A">
        <w:rPr>
          <w:rFonts w:hint="eastAsia"/>
        </w:rPr>
        <w:t>とする</w:t>
      </w:r>
      <w:r w:rsidRPr="006F7B05">
        <w:rPr>
          <w:rFonts w:hint="eastAsia"/>
        </w:rPr>
        <w:t>。</w:t>
      </w:r>
    </w:p>
    <w:p w14:paraId="034D4128" w14:textId="77777777" w:rsidR="00B013B2" w:rsidRDefault="00B013B2">
      <w:pPr>
        <w:widowControl/>
        <w:jc w:val="left"/>
      </w:pPr>
      <w:r>
        <w:br w:type="page"/>
      </w:r>
    </w:p>
    <w:p w14:paraId="15E3F803" w14:textId="094EAC48" w:rsidR="00F65551" w:rsidRPr="006F7B05" w:rsidRDefault="00E06B1E" w:rsidP="00C011AB">
      <w:pPr>
        <w:rPr>
          <w:rFonts w:ascii="Meiryo UI" w:eastAsia="Meiryo UI" w:hAnsi="Meiryo UI" w:cs="Meiryo UI"/>
          <w:b/>
          <w:sz w:val="32"/>
        </w:rPr>
      </w:pPr>
      <w:r>
        <w:rPr>
          <w:rFonts w:ascii="Meiryo UI" w:eastAsia="Meiryo UI" w:hAnsi="Meiryo UI" w:cs="Meiryo UI" w:hint="eastAsia"/>
          <w:b/>
          <w:sz w:val="32"/>
        </w:rPr>
        <w:lastRenderedPageBreak/>
        <w:t>３</w:t>
      </w:r>
      <w:r w:rsidR="006857BF" w:rsidRPr="006F7B05">
        <w:rPr>
          <w:rFonts w:ascii="Meiryo UI" w:eastAsia="Meiryo UI" w:hAnsi="Meiryo UI" w:cs="Meiryo UI"/>
          <w:b/>
          <w:sz w:val="32"/>
        </w:rPr>
        <w:t>.</w:t>
      </w:r>
      <w:r w:rsidR="00806EDE" w:rsidRPr="006F7B05">
        <w:rPr>
          <w:rFonts w:ascii="Meiryo UI" w:eastAsia="Meiryo UI" w:hAnsi="Meiryo UI" w:cs="Meiryo UI" w:hint="eastAsia"/>
          <w:b/>
          <w:sz w:val="32"/>
        </w:rPr>
        <w:t>実施スケジュール</w:t>
      </w:r>
      <w:r w:rsidR="00F65551" w:rsidRPr="006F7B05">
        <w:rPr>
          <w:rFonts w:ascii="Meiryo UI" w:eastAsia="Meiryo UI" w:hAnsi="Meiryo UI" w:cs="Meiryo UI" w:hint="eastAsia"/>
          <w:b/>
          <w:sz w:val="32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3"/>
        <w:gridCol w:w="6520"/>
        <w:gridCol w:w="1117"/>
      </w:tblGrid>
      <w:tr w:rsidR="006F7B05" w:rsidRPr="006F7B05" w14:paraId="07EF2FE1" w14:textId="77777777" w:rsidTr="006F093C">
        <w:trPr>
          <w:trHeight w:val="2284"/>
        </w:trPr>
        <w:tc>
          <w:tcPr>
            <w:tcW w:w="792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81A98A" w14:textId="25A45040" w:rsidR="00BF0EE7" w:rsidRPr="006F7B05" w:rsidRDefault="00BF0EE7" w:rsidP="00003F37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6F7B05">
              <w:rPr>
                <w:rFonts w:ascii="Meiryo UI" w:eastAsia="Meiryo UI" w:hAnsi="Meiryo UI" w:cs="Meiryo UI" w:hint="eastAsia"/>
                <w:b/>
                <w:sz w:val="24"/>
              </w:rPr>
              <w:t>新・湯治コンテンツ</w:t>
            </w:r>
            <w:r w:rsidR="00255E77" w:rsidRPr="006F7B05">
              <w:rPr>
                <w:rFonts w:ascii="Meiryo UI" w:eastAsia="Meiryo UI" w:hAnsi="Meiryo UI" w:cs="Meiryo UI" w:hint="eastAsia"/>
                <w:b/>
                <w:sz w:val="24"/>
              </w:rPr>
              <w:t>モデル</w:t>
            </w:r>
            <w:r w:rsidR="00255E77">
              <w:rPr>
                <w:rFonts w:ascii="Meiryo UI" w:eastAsia="Meiryo UI" w:hAnsi="Meiryo UI" w:cs="Meiryo UI" w:hint="eastAsia"/>
                <w:b/>
                <w:sz w:val="24"/>
              </w:rPr>
              <w:t>調査</w:t>
            </w:r>
          </w:p>
          <w:p w14:paraId="51FD4EC5" w14:textId="77777777" w:rsidR="00BF0EE7" w:rsidRPr="006F7B05" w:rsidRDefault="00BF0EE7" w:rsidP="00003F37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6F7B05">
              <w:rPr>
                <w:rFonts w:ascii="Meiryo UI" w:eastAsia="Meiryo UI" w:hAnsi="Meiryo UI" w:cs="Meiryo UI" w:hint="eastAsia"/>
                <w:b/>
                <w:sz w:val="24"/>
              </w:rPr>
              <w:t>に関する取組</w:t>
            </w:r>
          </w:p>
          <w:p w14:paraId="559C404F" w14:textId="3AD630D2" w:rsidR="00BF0EE7" w:rsidRDefault="00BF0EE7" w:rsidP="00003F37">
            <w:pPr>
              <w:spacing w:line="44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6F7B05">
              <w:rPr>
                <w:rFonts w:ascii="Meiryo UI" w:eastAsia="Meiryo UI" w:hAnsi="Meiryo UI" w:cs="Meiryo UI" w:hint="eastAsia"/>
                <w:sz w:val="24"/>
              </w:rPr>
              <w:t>※公募要領の図表</w:t>
            </w:r>
            <w:r w:rsidR="00C57CD1">
              <w:rPr>
                <w:rFonts w:ascii="Meiryo UI" w:eastAsia="Meiryo UI" w:hAnsi="Meiryo UI" w:cs="Meiryo UI" w:hint="eastAsia"/>
                <w:sz w:val="24"/>
              </w:rPr>
              <w:t>３</w:t>
            </w:r>
            <w:r w:rsidRPr="006F7B05">
              <w:rPr>
                <w:rFonts w:ascii="Meiryo UI" w:eastAsia="Meiryo UI" w:hAnsi="Meiryo UI" w:cs="Meiryo UI" w:hint="eastAsia"/>
                <w:sz w:val="24"/>
              </w:rPr>
              <w:t>を参考に想定のスケジュールを記入してください。</w:t>
            </w:r>
          </w:p>
          <w:p w14:paraId="50B02E71" w14:textId="77777777" w:rsidR="00BA3B03" w:rsidRPr="00D02463" w:rsidRDefault="00BA3B03" w:rsidP="00BA3B03">
            <w:pPr>
              <w:spacing w:line="440" w:lineRule="exact"/>
              <w:jc w:val="center"/>
              <w:rPr>
                <w:rFonts w:ascii="Meiryo UI" w:eastAsia="Meiryo UI" w:hAnsi="Meiryo UI" w:cs="Meiryo UI"/>
                <w:sz w:val="24"/>
                <w:u w:val="single"/>
              </w:rPr>
            </w:pPr>
            <w:r w:rsidRPr="00D02463">
              <w:rPr>
                <w:rFonts w:ascii="Meiryo UI" w:eastAsia="Meiryo UI" w:hAnsi="Meiryo UI" w:cs="Meiryo UI" w:hint="eastAsia"/>
                <w:sz w:val="24"/>
                <w:u w:val="single"/>
              </w:rPr>
              <w:t>※採択後の進め方については、新型コロナウイルス感染症の影響等を</w:t>
            </w:r>
          </w:p>
          <w:p w14:paraId="22CBD7F4" w14:textId="11F27A66" w:rsidR="00BA3B03" w:rsidRPr="006F7B05" w:rsidRDefault="00BA3B03" w:rsidP="00BA3B03">
            <w:pPr>
              <w:spacing w:line="44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D02463">
              <w:rPr>
                <w:rFonts w:ascii="Meiryo UI" w:eastAsia="Meiryo UI" w:hAnsi="Meiryo UI" w:cs="Meiryo UI" w:hint="eastAsia"/>
                <w:sz w:val="24"/>
                <w:u w:val="single"/>
              </w:rPr>
              <w:t>踏まえながら、モデル調査事務局と協議して実施</w:t>
            </w:r>
            <w:r>
              <w:rPr>
                <w:rFonts w:ascii="Meiryo UI" w:eastAsia="Meiryo UI" w:hAnsi="Meiryo UI" w:cs="Meiryo UI" w:hint="eastAsia"/>
                <w:sz w:val="24"/>
                <w:u w:val="single"/>
              </w:rPr>
              <w:t>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86549" w14:textId="77777777" w:rsidR="00BF0EE7" w:rsidRDefault="00BF0EE7" w:rsidP="00003F37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6F7B05">
              <w:rPr>
                <w:rFonts w:ascii="Meiryo UI" w:eastAsia="Meiryo UI" w:hAnsi="Meiryo UI" w:cs="Meiryo UI" w:hint="eastAsia"/>
                <w:b/>
                <w:sz w:val="24"/>
              </w:rPr>
              <w:t>備考</w:t>
            </w:r>
          </w:p>
          <w:p w14:paraId="012873CD" w14:textId="35A52991" w:rsidR="00C57CD1" w:rsidRPr="006F7B05" w:rsidRDefault="00C57CD1" w:rsidP="00003F37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</w:p>
        </w:tc>
      </w:tr>
      <w:tr w:rsidR="0012462C" w:rsidRPr="006F7B05" w14:paraId="0BDF7B30" w14:textId="77777777" w:rsidTr="0012462C">
        <w:trPr>
          <w:trHeight w:val="89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44429D1" w14:textId="4D1E89BE" w:rsidR="0012462C" w:rsidRPr="006F7B05" w:rsidRDefault="0012462C" w:rsidP="00003F37">
            <w:pPr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７～８</w:t>
            </w:r>
            <w:r w:rsidRPr="006F7B05">
              <w:rPr>
                <w:rFonts w:ascii="Meiryo UI" w:eastAsia="Meiryo UI" w:hAnsi="Meiryo UI" w:cs="Meiryo UI" w:hint="eastAsia"/>
                <w:b/>
                <w:sz w:val="24"/>
              </w:rPr>
              <w:t>月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42AE6D07" w14:textId="77777777" w:rsidR="0012462C" w:rsidRDefault="0012462C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  <w:p w14:paraId="38998933" w14:textId="77777777" w:rsidR="0012462C" w:rsidRDefault="0012462C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  <w:p w14:paraId="5DED3001" w14:textId="3410192F" w:rsidR="0012462C" w:rsidRPr="00767915" w:rsidRDefault="0012462C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6051411" w14:textId="43A95D15" w:rsidR="0012462C" w:rsidRPr="006F7B05" w:rsidRDefault="0012462C" w:rsidP="00F65551">
            <w:pPr>
              <w:rPr>
                <w:rFonts w:asciiTheme="minorEastAsia" w:hAnsiTheme="minorEastAsia" w:cs="Meiryo UI"/>
                <w:sz w:val="24"/>
              </w:rPr>
            </w:pPr>
          </w:p>
        </w:tc>
      </w:tr>
      <w:tr w:rsidR="008B40EA" w:rsidRPr="006F7B05" w14:paraId="2F37B671" w14:textId="77777777" w:rsidTr="00B374DC">
        <w:tc>
          <w:tcPr>
            <w:tcW w:w="140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5BA9C9B" w14:textId="103E4DA4" w:rsidR="008B40EA" w:rsidRPr="006F7B05" w:rsidRDefault="008B40EA" w:rsidP="00F6555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6F7B05">
              <w:rPr>
                <w:rFonts w:ascii="Meiryo UI" w:eastAsia="Meiryo UI" w:hAnsi="Meiryo UI" w:cs="Meiryo UI" w:hint="eastAsia"/>
                <w:b/>
                <w:sz w:val="24"/>
              </w:rPr>
              <w:t>9月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75313354" w14:textId="77777777" w:rsidR="008B40EA" w:rsidRDefault="008B40EA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  <w:p w14:paraId="7B8B1A7E" w14:textId="77777777" w:rsidR="008B40EA" w:rsidRDefault="008B40EA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  <w:p w14:paraId="0316AFE4" w14:textId="74A7CEB2" w:rsidR="008B40EA" w:rsidRPr="00767915" w:rsidRDefault="008B40EA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</w:tc>
        <w:tc>
          <w:tcPr>
            <w:tcW w:w="1117" w:type="dxa"/>
            <w:tcBorders>
              <w:left w:val="single" w:sz="12" w:space="0" w:color="auto"/>
              <w:right w:val="single" w:sz="4" w:space="0" w:color="auto"/>
            </w:tcBorders>
          </w:tcPr>
          <w:p w14:paraId="18667F8B" w14:textId="77777777" w:rsidR="008B40EA" w:rsidRPr="006F7B05" w:rsidRDefault="008B40EA" w:rsidP="009569CF">
            <w:pPr>
              <w:rPr>
                <w:rFonts w:asciiTheme="minorEastAsia" w:hAnsiTheme="minorEastAsia" w:cs="Meiryo UI"/>
                <w:sz w:val="24"/>
              </w:rPr>
            </w:pPr>
          </w:p>
        </w:tc>
      </w:tr>
      <w:tr w:rsidR="008B40EA" w:rsidRPr="006F7B05" w14:paraId="125ADEF4" w14:textId="77777777" w:rsidTr="00B374DC">
        <w:tc>
          <w:tcPr>
            <w:tcW w:w="140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859DF5" w14:textId="622B4666" w:rsidR="008B40EA" w:rsidRPr="006F7B05" w:rsidRDefault="008B40EA" w:rsidP="00F6555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6F7B05">
              <w:rPr>
                <w:rFonts w:ascii="Meiryo UI" w:eastAsia="Meiryo UI" w:hAnsi="Meiryo UI" w:cs="Meiryo UI" w:hint="eastAsia"/>
                <w:b/>
                <w:sz w:val="24"/>
              </w:rPr>
              <w:t>10月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22845314" w14:textId="77777777" w:rsidR="008B40EA" w:rsidRDefault="008B40EA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  <w:p w14:paraId="4973F11E" w14:textId="77777777" w:rsidR="008B40EA" w:rsidRDefault="008B40EA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  <w:p w14:paraId="3F6C7D97" w14:textId="64B171DB" w:rsidR="008B40EA" w:rsidRPr="00767915" w:rsidRDefault="008B40EA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</w:tc>
        <w:tc>
          <w:tcPr>
            <w:tcW w:w="1117" w:type="dxa"/>
            <w:tcBorders>
              <w:left w:val="single" w:sz="12" w:space="0" w:color="auto"/>
              <w:right w:val="single" w:sz="4" w:space="0" w:color="auto"/>
            </w:tcBorders>
          </w:tcPr>
          <w:p w14:paraId="7C097859" w14:textId="2F57D954" w:rsidR="008B40EA" w:rsidRPr="006F7B05" w:rsidRDefault="008B40EA" w:rsidP="00F65551">
            <w:pPr>
              <w:rPr>
                <w:rFonts w:asciiTheme="minorEastAsia" w:hAnsiTheme="minorEastAsia" w:cs="Meiryo UI"/>
                <w:sz w:val="24"/>
              </w:rPr>
            </w:pPr>
          </w:p>
        </w:tc>
      </w:tr>
      <w:tr w:rsidR="008B40EA" w:rsidRPr="006F7B05" w14:paraId="037F2BFF" w14:textId="77777777" w:rsidTr="00B374DC">
        <w:tc>
          <w:tcPr>
            <w:tcW w:w="140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327EA6B" w14:textId="633D40E5" w:rsidR="008B40EA" w:rsidRPr="006F7B05" w:rsidRDefault="008B40EA" w:rsidP="00F6555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6F7B05">
              <w:rPr>
                <w:rFonts w:ascii="Meiryo UI" w:eastAsia="Meiryo UI" w:hAnsi="Meiryo UI" w:cs="Meiryo UI" w:hint="eastAsia"/>
                <w:b/>
                <w:sz w:val="24"/>
              </w:rPr>
              <w:t>11月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7FF5F758" w14:textId="77777777" w:rsidR="008B40EA" w:rsidRDefault="008B40EA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  <w:p w14:paraId="1A1ED6F1" w14:textId="77777777" w:rsidR="008B40EA" w:rsidRDefault="008B40EA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  <w:p w14:paraId="01300CDA" w14:textId="0669CDAE" w:rsidR="008B40EA" w:rsidRPr="00767915" w:rsidRDefault="008B40EA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</w:tc>
        <w:tc>
          <w:tcPr>
            <w:tcW w:w="1117" w:type="dxa"/>
            <w:tcBorders>
              <w:left w:val="single" w:sz="12" w:space="0" w:color="auto"/>
              <w:right w:val="single" w:sz="4" w:space="0" w:color="auto"/>
            </w:tcBorders>
          </w:tcPr>
          <w:p w14:paraId="6D58D20D" w14:textId="4187C3AF" w:rsidR="008B40EA" w:rsidRPr="006F7B05" w:rsidRDefault="008B40EA" w:rsidP="00A1647E">
            <w:pPr>
              <w:spacing w:line="300" w:lineRule="exact"/>
              <w:rPr>
                <w:rFonts w:asciiTheme="minorEastAsia" w:hAnsiTheme="minorEastAsia" w:cs="Meiryo UI"/>
                <w:sz w:val="24"/>
              </w:rPr>
            </w:pPr>
          </w:p>
        </w:tc>
      </w:tr>
      <w:tr w:rsidR="008B40EA" w:rsidRPr="006F7B05" w14:paraId="2781304C" w14:textId="77777777" w:rsidTr="00B374DC">
        <w:tc>
          <w:tcPr>
            <w:tcW w:w="140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0C77F13" w14:textId="3632C61C" w:rsidR="008B40EA" w:rsidRPr="006F7B05" w:rsidRDefault="008B40EA" w:rsidP="00F6555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6F7B05">
              <w:rPr>
                <w:rFonts w:ascii="Meiryo UI" w:eastAsia="Meiryo UI" w:hAnsi="Meiryo UI" w:cs="Meiryo UI" w:hint="eastAsia"/>
                <w:b/>
                <w:sz w:val="24"/>
              </w:rPr>
              <w:t>12月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2C28ABA7" w14:textId="77777777" w:rsidR="008B40EA" w:rsidRDefault="008B40EA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  <w:p w14:paraId="2F4DDFD0" w14:textId="77777777" w:rsidR="008B40EA" w:rsidRDefault="008B40EA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  <w:p w14:paraId="7D53C341" w14:textId="24044E00" w:rsidR="008B40EA" w:rsidRPr="00767915" w:rsidRDefault="008B40EA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</w:tc>
        <w:tc>
          <w:tcPr>
            <w:tcW w:w="1117" w:type="dxa"/>
            <w:tcBorders>
              <w:left w:val="single" w:sz="12" w:space="0" w:color="auto"/>
              <w:right w:val="single" w:sz="4" w:space="0" w:color="auto"/>
            </w:tcBorders>
          </w:tcPr>
          <w:p w14:paraId="4062C089" w14:textId="5364D428" w:rsidR="008B40EA" w:rsidRPr="006F7B05" w:rsidRDefault="008B40EA" w:rsidP="00F65551">
            <w:pPr>
              <w:rPr>
                <w:rFonts w:asciiTheme="minorEastAsia" w:hAnsiTheme="minorEastAsia" w:cs="Meiryo UI"/>
                <w:sz w:val="24"/>
              </w:rPr>
            </w:pPr>
          </w:p>
        </w:tc>
      </w:tr>
      <w:tr w:rsidR="008B40EA" w:rsidRPr="006F7B05" w14:paraId="07F62B65" w14:textId="77777777" w:rsidTr="00B374DC">
        <w:tc>
          <w:tcPr>
            <w:tcW w:w="140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22695FF" w14:textId="5D3D12F0" w:rsidR="008B40EA" w:rsidRPr="006F7B05" w:rsidRDefault="008B40EA" w:rsidP="00F6555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6F7B05">
              <w:rPr>
                <w:rFonts w:ascii="Meiryo UI" w:eastAsia="Meiryo UI" w:hAnsi="Meiryo UI" w:cs="Meiryo UI" w:hint="eastAsia"/>
                <w:b/>
                <w:sz w:val="24"/>
              </w:rPr>
              <w:t>1月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5990069A" w14:textId="77777777" w:rsidR="008B40EA" w:rsidRDefault="008B40EA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  <w:p w14:paraId="055A2C33" w14:textId="77777777" w:rsidR="008B40EA" w:rsidRDefault="008B40EA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  <w:p w14:paraId="4FC33C71" w14:textId="54311BE8" w:rsidR="008B40EA" w:rsidRPr="00767915" w:rsidRDefault="008B40EA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</w:tc>
        <w:tc>
          <w:tcPr>
            <w:tcW w:w="1117" w:type="dxa"/>
            <w:tcBorders>
              <w:left w:val="single" w:sz="12" w:space="0" w:color="auto"/>
              <w:right w:val="single" w:sz="4" w:space="0" w:color="auto"/>
            </w:tcBorders>
          </w:tcPr>
          <w:p w14:paraId="3D552EEE" w14:textId="5E2BE117" w:rsidR="008B40EA" w:rsidRPr="006F7B05" w:rsidRDefault="008B40EA" w:rsidP="00F65551">
            <w:pPr>
              <w:rPr>
                <w:rFonts w:asciiTheme="minorEastAsia" w:hAnsiTheme="minorEastAsia" w:cs="Meiryo UI"/>
                <w:sz w:val="24"/>
              </w:rPr>
            </w:pPr>
          </w:p>
        </w:tc>
      </w:tr>
      <w:tr w:rsidR="008B40EA" w:rsidRPr="006F7B05" w14:paraId="39730F29" w14:textId="77777777" w:rsidTr="00B374DC"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88D2324" w14:textId="28C7BB64" w:rsidR="008B40EA" w:rsidRPr="006F7B05" w:rsidRDefault="008B40EA" w:rsidP="00F6555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6F7B05">
              <w:rPr>
                <w:rFonts w:ascii="Meiryo UI" w:eastAsia="Meiryo UI" w:hAnsi="Meiryo UI" w:cs="Meiryo UI" w:hint="eastAsia"/>
                <w:b/>
                <w:sz w:val="24"/>
              </w:rPr>
              <w:t>2月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14:paraId="0E4B58C0" w14:textId="77777777" w:rsidR="008B40EA" w:rsidRDefault="008B40EA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  <w:p w14:paraId="7B986AEE" w14:textId="77777777" w:rsidR="008B40EA" w:rsidRDefault="008B40EA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  <w:p w14:paraId="3081F690" w14:textId="7B087F2D" w:rsidR="008B40EA" w:rsidRPr="00767915" w:rsidRDefault="008B40EA" w:rsidP="00767915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24"/>
              </w:rPr>
            </w:pPr>
          </w:p>
        </w:tc>
        <w:tc>
          <w:tcPr>
            <w:tcW w:w="11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89E069" w14:textId="54671209" w:rsidR="008B40EA" w:rsidRPr="006F7B05" w:rsidRDefault="008B40EA" w:rsidP="00F65551">
            <w:pPr>
              <w:rPr>
                <w:rFonts w:asciiTheme="minorEastAsia" w:hAnsiTheme="minorEastAsia" w:cs="Meiryo UI"/>
                <w:sz w:val="24"/>
              </w:rPr>
            </w:pPr>
          </w:p>
        </w:tc>
      </w:tr>
    </w:tbl>
    <w:p w14:paraId="50843A2B" w14:textId="368658C6" w:rsidR="000353D9" w:rsidRPr="006F7B05" w:rsidRDefault="00F65551" w:rsidP="00C011AB">
      <w:r w:rsidRPr="006F7B05">
        <w:rPr>
          <w:rFonts w:hint="eastAsia"/>
        </w:rPr>
        <w:t>※</w:t>
      </w:r>
      <w:r w:rsidRPr="006F7B05">
        <w:rPr>
          <w:rFonts w:hint="eastAsia"/>
        </w:rPr>
        <w:t>A4</w:t>
      </w:r>
      <w:r w:rsidRPr="006F7B05">
        <w:rPr>
          <w:rFonts w:hint="eastAsia"/>
        </w:rPr>
        <w:t>、一枚まで</w:t>
      </w:r>
      <w:r w:rsidR="00420025">
        <w:rPr>
          <w:rFonts w:hint="eastAsia"/>
        </w:rPr>
        <w:t>とする</w:t>
      </w:r>
      <w:r w:rsidRPr="006F7B05">
        <w:rPr>
          <w:rFonts w:hint="eastAsia"/>
        </w:rPr>
        <w:t>。</w:t>
      </w:r>
    </w:p>
    <w:sectPr w:rsidR="000353D9" w:rsidRPr="006F7B05" w:rsidSect="00A841DA">
      <w:headerReference w:type="default" r:id="rId8"/>
      <w:footerReference w:type="default" r:id="rId9"/>
      <w:pgSz w:w="11906" w:h="16838" w:code="9"/>
      <w:pgMar w:top="1418" w:right="1418" w:bottom="1418" w:left="1418" w:header="851" w:footer="702" w:gutter="0"/>
      <w:pgNumType w:start="1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F8B66" w14:textId="77777777" w:rsidR="00F24125" w:rsidRDefault="00F24125" w:rsidP="0062414B">
      <w:r>
        <w:separator/>
      </w:r>
    </w:p>
  </w:endnote>
  <w:endnote w:type="continuationSeparator" w:id="0">
    <w:p w14:paraId="1DBC44A7" w14:textId="77777777" w:rsidR="00F24125" w:rsidRDefault="00F24125" w:rsidP="0062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899018"/>
      <w:docPartObj>
        <w:docPartGallery w:val="Page Numbers (Bottom of Page)"/>
        <w:docPartUnique/>
      </w:docPartObj>
    </w:sdtPr>
    <w:sdtEndPr/>
    <w:sdtContent>
      <w:p w14:paraId="220F7D01" w14:textId="1D4E6688" w:rsidR="00F24125" w:rsidRPr="00A841DA" w:rsidRDefault="00A841DA" w:rsidP="00A841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88" w:rsidRPr="00B63388">
          <w:rPr>
            <w:noProof/>
            <w:lang w:val="ja-JP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115D9" w14:textId="77777777" w:rsidR="00F24125" w:rsidRDefault="00F24125" w:rsidP="0062414B">
      <w:r>
        <w:separator/>
      </w:r>
    </w:p>
  </w:footnote>
  <w:footnote w:type="continuationSeparator" w:id="0">
    <w:p w14:paraId="72BB18E6" w14:textId="77777777" w:rsidR="00F24125" w:rsidRDefault="00F24125" w:rsidP="0062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1694" w14:textId="3A77C560" w:rsidR="00F24125" w:rsidRPr="00FA5E79" w:rsidRDefault="00F24125" w:rsidP="00FA5E79">
    <w:pPr>
      <w:wordWrap w:val="0"/>
      <w:adjustRightInd w:val="0"/>
      <w:jc w:val="right"/>
      <w:textAlignment w:val="baseline"/>
      <w:rPr>
        <w:rFonts w:ascii="Meiryo UI" w:eastAsia="Meiryo UI" w:hAnsi="Meiryo UI" w:cs="Meiryo UI"/>
        <w:b/>
        <w:color w:val="FF0000"/>
        <w:kern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EE4"/>
    <w:multiLevelType w:val="hybridMultilevel"/>
    <w:tmpl w:val="AD2CEFB6"/>
    <w:lvl w:ilvl="0" w:tplc="20EC5D52">
      <w:numFmt w:val="bullet"/>
      <w:lvlText w:val="□"/>
      <w:lvlJc w:val="left"/>
      <w:pPr>
        <w:ind w:left="159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1" w15:restartNumberingAfterBreak="0">
    <w:nsid w:val="32EC3E29"/>
    <w:multiLevelType w:val="hybridMultilevel"/>
    <w:tmpl w:val="3704EFEE"/>
    <w:lvl w:ilvl="0" w:tplc="50E27858">
      <w:numFmt w:val="bullet"/>
      <w:lvlText w:val="□"/>
      <w:lvlJc w:val="left"/>
      <w:pPr>
        <w:ind w:left="154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2" w:hanging="420"/>
      </w:pPr>
      <w:rPr>
        <w:rFonts w:ascii="Wingdings" w:hAnsi="Wingdings" w:hint="default"/>
      </w:rPr>
    </w:lvl>
  </w:abstractNum>
  <w:abstractNum w:abstractNumId="2" w15:restartNumberingAfterBreak="0">
    <w:nsid w:val="3D8D131D"/>
    <w:multiLevelType w:val="hybridMultilevel"/>
    <w:tmpl w:val="47C2385A"/>
    <w:lvl w:ilvl="0" w:tplc="5A9A3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63"/>
    <w:rsid w:val="000026C0"/>
    <w:rsid w:val="000033BD"/>
    <w:rsid w:val="00003897"/>
    <w:rsid w:val="00003F37"/>
    <w:rsid w:val="00023901"/>
    <w:rsid w:val="00025729"/>
    <w:rsid w:val="000347A6"/>
    <w:rsid w:val="000353D9"/>
    <w:rsid w:val="00044BCA"/>
    <w:rsid w:val="00044F4C"/>
    <w:rsid w:val="00046792"/>
    <w:rsid w:val="00057CEB"/>
    <w:rsid w:val="00063CD8"/>
    <w:rsid w:val="000711F2"/>
    <w:rsid w:val="0007498B"/>
    <w:rsid w:val="00082B60"/>
    <w:rsid w:val="00085464"/>
    <w:rsid w:val="0008671D"/>
    <w:rsid w:val="00092D23"/>
    <w:rsid w:val="00093920"/>
    <w:rsid w:val="0009516A"/>
    <w:rsid w:val="00096D4A"/>
    <w:rsid w:val="000A143E"/>
    <w:rsid w:val="000A38CD"/>
    <w:rsid w:val="000A45EA"/>
    <w:rsid w:val="000C12E4"/>
    <w:rsid w:val="000C3CFD"/>
    <w:rsid w:val="000C482D"/>
    <w:rsid w:val="000C57ED"/>
    <w:rsid w:val="000F2388"/>
    <w:rsid w:val="000F5C61"/>
    <w:rsid w:val="00104A32"/>
    <w:rsid w:val="00122883"/>
    <w:rsid w:val="001234DA"/>
    <w:rsid w:val="00123BA9"/>
    <w:rsid w:val="0012462C"/>
    <w:rsid w:val="00125712"/>
    <w:rsid w:val="00126F00"/>
    <w:rsid w:val="001324A0"/>
    <w:rsid w:val="00133006"/>
    <w:rsid w:val="0013335B"/>
    <w:rsid w:val="00133CC3"/>
    <w:rsid w:val="00140BF6"/>
    <w:rsid w:val="001471F8"/>
    <w:rsid w:val="0015271A"/>
    <w:rsid w:val="00160D8A"/>
    <w:rsid w:val="00175327"/>
    <w:rsid w:val="00177ED5"/>
    <w:rsid w:val="001804C0"/>
    <w:rsid w:val="001815EF"/>
    <w:rsid w:val="00182FD8"/>
    <w:rsid w:val="00193DCD"/>
    <w:rsid w:val="00195E58"/>
    <w:rsid w:val="001B0A3D"/>
    <w:rsid w:val="001B75C8"/>
    <w:rsid w:val="001C2C38"/>
    <w:rsid w:val="001E2C1E"/>
    <w:rsid w:val="001E41B4"/>
    <w:rsid w:val="001F4418"/>
    <w:rsid w:val="00204909"/>
    <w:rsid w:val="002060DC"/>
    <w:rsid w:val="00211407"/>
    <w:rsid w:val="00217AD8"/>
    <w:rsid w:val="00217CEB"/>
    <w:rsid w:val="00225900"/>
    <w:rsid w:val="002425BA"/>
    <w:rsid w:val="00251775"/>
    <w:rsid w:val="00253610"/>
    <w:rsid w:val="0025368A"/>
    <w:rsid w:val="00254239"/>
    <w:rsid w:val="00255E77"/>
    <w:rsid w:val="002703E4"/>
    <w:rsid w:val="0027095B"/>
    <w:rsid w:val="0027383A"/>
    <w:rsid w:val="00282020"/>
    <w:rsid w:val="00282707"/>
    <w:rsid w:val="002907BB"/>
    <w:rsid w:val="00292005"/>
    <w:rsid w:val="002A2894"/>
    <w:rsid w:val="002A6212"/>
    <w:rsid w:val="002A6509"/>
    <w:rsid w:val="002A6A5B"/>
    <w:rsid w:val="002B2FE8"/>
    <w:rsid w:val="002C45EC"/>
    <w:rsid w:val="002C4782"/>
    <w:rsid w:val="002D1DF7"/>
    <w:rsid w:val="002F0DF4"/>
    <w:rsid w:val="00301214"/>
    <w:rsid w:val="00313CBA"/>
    <w:rsid w:val="00340857"/>
    <w:rsid w:val="00356B03"/>
    <w:rsid w:val="003674E9"/>
    <w:rsid w:val="0037167A"/>
    <w:rsid w:val="003746EE"/>
    <w:rsid w:val="0037656E"/>
    <w:rsid w:val="00391F80"/>
    <w:rsid w:val="0039237C"/>
    <w:rsid w:val="00394940"/>
    <w:rsid w:val="00396B83"/>
    <w:rsid w:val="003A09C2"/>
    <w:rsid w:val="003A78B9"/>
    <w:rsid w:val="003B4E42"/>
    <w:rsid w:val="003C64F0"/>
    <w:rsid w:val="003C7A56"/>
    <w:rsid w:val="003C7B5D"/>
    <w:rsid w:val="003D03F7"/>
    <w:rsid w:val="003D05BC"/>
    <w:rsid w:val="003D5971"/>
    <w:rsid w:val="003D7CD5"/>
    <w:rsid w:val="003E655C"/>
    <w:rsid w:val="003E77F9"/>
    <w:rsid w:val="003F654F"/>
    <w:rsid w:val="00401836"/>
    <w:rsid w:val="004076FC"/>
    <w:rsid w:val="00420025"/>
    <w:rsid w:val="0042637D"/>
    <w:rsid w:val="00433AB4"/>
    <w:rsid w:val="0043740B"/>
    <w:rsid w:val="004460A5"/>
    <w:rsid w:val="00446B01"/>
    <w:rsid w:val="00450A05"/>
    <w:rsid w:val="004602C8"/>
    <w:rsid w:val="0046263C"/>
    <w:rsid w:val="00464A78"/>
    <w:rsid w:val="00464BF5"/>
    <w:rsid w:val="00471973"/>
    <w:rsid w:val="00473BB7"/>
    <w:rsid w:val="00475221"/>
    <w:rsid w:val="00481141"/>
    <w:rsid w:val="00486B11"/>
    <w:rsid w:val="00492361"/>
    <w:rsid w:val="004A5DA1"/>
    <w:rsid w:val="004C5227"/>
    <w:rsid w:val="004D22B2"/>
    <w:rsid w:val="004F03B2"/>
    <w:rsid w:val="004F2B68"/>
    <w:rsid w:val="00502EF9"/>
    <w:rsid w:val="00516068"/>
    <w:rsid w:val="0052259B"/>
    <w:rsid w:val="00523971"/>
    <w:rsid w:val="00526E55"/>
    <w:rsid w:val="00527C17"/>
    <w:rsid w:val="00527CE6"/>
    <w:rsid w:val="005405C9"/>
    <w:rsid w:val="00556C2E"/>
    <w:rsid w:val="00564A2A"/>
    <w:rsid w:val="0056515C"/>
    <w:rsid w:val="00591DC0"/>
    <w:rsid w:val="00592D6D"/>
    <w:rsid w:val="00597A54"/>
    <w:rsid w:val="005B4B6E"/>
    <w:rsid w:val="005C0BAB"/>
    <w:rsid w:val="005C6468"/>
    <w:rsid w:val="005D4584"/>
    <w:rsid w:val="005E274E"/>
    <w:rsid w:val="005E7A21"/>
    <w:rsid w:val="005F3320"/>
    <w:rsid w:val="006105B0"/>
    <w:rsid w:val="00611DEF"/>
    <w:rsid w:val="00614289"/>
    <w:rsid w:val="0062414B"/>
    <w:rsid w:val="006252DD"/>
    <w:rsid w:val="00632F69"/>
    <w:rsid w:val="00636AAA"/>
    <w:rsid w:val="0064207C"/>
    <w:rsid w:val="006467FF"/>
    <w:rsid w:val="00653CDD"/>
    <w:rsid w:val="00657835"/>
    <w:rsid w:val="00666855"/>
    <w:rsid w:val="00672E90"/>
    <w:rsid w:val="006743C5"/>
    <w:rsid w:val="006768B0"/>
    <w:rsid w:val="00684EA7"/>
    <w:rsid w:val="006857BF"/>
    <w:rsid w:val="00694623"/>
    <w:rsid w:val="006A2870"/>
    <w:rsid w:val="006A51CE"/>
    <w:rsid w:val="006B79A3"/>
    <w:rsid w:val="006C3615"/>
    <w:rsid w:val="006C6267"/>
    <w:rsid w:val="006D4C89"/>
    <w:rsid w:val="006E0CB0"/>
    <w:rsid w:val="006E74A9"/>
    <w:rsid w:val="006F093C"/>
    <w:rsid w:val="006F286A"/>
    <w:rsid w:val="006F7B05"/>
    <w:rsid w:val="00721367"/>
    <w:rsid w:val="00722835"/>
    <w:rsid w:val="00722BE3"/>
    <w:rsid w:val="0073280E"/>
    <w:rsid w:val="00735A2D"/>
    <w:rsid w:val="00736496"/>
    <w:rsid w:val="00736F3B"/>
    <w:rsid w:val="007411D2"/>
    <w:rsid w:val="00741F82"/>
    <w:rsid w:val="00744D25"/>
    <w:rsid w:val="00745FD4"/>
    <w:rsid w:val="007509BD"/>
    <w:rsid w:val="00750A9C"/>
    <w:rsid w:val="0075213F"/>
    <w:rsid w:val="007538EF"/>
    <w:rsid w:val="0075694E"/>
    <w:rsid w:val="007569B9"/>
    <w:rsid w:val="007606F7"/>
    <w:rsid w:val="00767915"/>
    <w:rsid w:val="00772D7B"/>
    <w:rsid w:val="00773732"/>
    <w:rsid w:val="00774170"/>
    <w:rsid w:val="007747D1"/>
    <w:rsid w:val="007779CC"/>
    <w:rsid w:val="00777AAB"/>
    <w:rsid w:val="00782619"/>
    <w:rsid w:val="00782859"/>
    <w:rsid w:val="00787D86"/>
    <w:rsid w:val="0079107F"/>
    <w:rsid w:val="00792F3B"/>
    <w:rsid w:val="007A1AFE"/>
    <w:rsid w:val="007A23BB"/>
    <w:rsid w:val="007A48E4"/>
    <w:rsid w:val="007A530F"/>
    <w:rsid w:val="007D0A5A"/>
    <w:rsid w:val="007D0D6C"/>
    <w:rsid w:val="007D4DE0"/>
    <w:rsid w:val="007D5F76"/>
    <w:rsid w:val="007D7970"/>
    <w:rsid w:val="007E0204"/>
    <w:rsid w:val="007F2037"/>
    <w:rsid w:val="007F5679"/>
    <w:rsid w:val="007F7B25"/>
    <w:rsid w:val="00800D19"/>
    <w:rsid w:val="008025A2"/>
    <w:rsid w:val="00802C76"/>
    <w:rsid w:val="00804D8F"/>
    <w:rsid w:val="008059F0"/>
    <w:rsid w:val="00806ECE"/>
    <w:rsid w:val="00806EDE"/>
    <w:rsid w:val="00812ADD"/>
    <w:rsid w:val="00816E54"/>
    <w:rsid w:val="00821CCA"/>
    <w:rsid w:val="00827854"/>
    <w:rsid w:val="00832FFA"/>
    <w:rsid w:val="00841494"/>
    <w:rsid w:val="00844F21"/>
    <w:rsid w:val="008556F3"/>
    <w:rsid w:val="00864637"/>
    <w:rsid w:val="008762EF"/>
    <w:rsid w:val="008770BC"/>
    <w:rsid w:val="0088534A"/>
    <w:rsid w:val="00894BE8"/>
    <w:rsid w:val="00897D98"/>
    <w:rsid w:val="008B2E77"/>
    <w:rsid w:val="008B40EA"/>
    <w:rsid w:val="008F0B28"/>
    <w:rsid w:val="008F1A08"/>
    <w:rsid w:val="00900D9F"/>
    <w:rsid w:val="00902DF0"/>
    <w:rsid w:val="009202C4"/>
    <w:rsid w:val="0093041E"/>
    <w:rsid w:val="00931DAC"/>
    <w:rsid w:val="009358A3"/>
    <w:rsid w:val="00937EDB"/>
    <w:rsid w:val="00942A19"/>
    <w:rsid w:val="00952503"/>
    <w:rsid w:val="009569CF"/>
    <w:rsid w:val="009575F2"/>
    <w:rsid w:val="009579BA"/>
    <w:rsid w:val="0096146F"/>
    <w:rsid w:val="009666EA"/>
    <w:rsid w:val="00972422"/>
    <w:rsid w:val="00974200"/>
    <w:rsid w:val="00975364"/>
    <w:rsid w:val="009778F1"/>
    <w:rsid w:val="0098024C"/>
    <w:rsid w:val="00981DD0"/>
    <w:rsid w:val="009823B8"/>
    <w:rsid w:val="00985988"/>
    <w:rsid w:val="009910F0"/>
    <w:rsid w:val="009A3863"/>
    <w:rsid w:val="009B19E4"/>
    <w:rsid w:val="009B7737"/>
    <w:rsid w:val="009C3C57"/>
    <w:rsid w:val="009C6D8D"/>
    <w:rsid w:val="009D3FBB"/>
    <w:rsid w:val="009D559C"/>
    <w:rsid w:val="009E028B"/>
    <w:rsid w:val="009F1FA6"/>
    <w:rsid w:val="009F3556"/>
    <w:rsid w:val="009F3BA8"/>
    <w:rsid w:val="009F5F7C"/>
    <w:rsid w:val="00A0081A"/>
    <w:rsid w:val="00A05F05"/>
    <w:rsid w:val="00A1647E"/>
    <w:rsid w:val="00A254FC"/>
    <w:rsid w:val="00A3044E"/>
    <w:rsid w:val="00A30D2C"/>
    <w:rsid w:val="00A342CB"/>
    <w:rsid w:val="00A448D8"/>
    <w:rsid w:val="00A517CC"/>
    <w:rsid w:val="00A841DA"/>
    <w:rsid w:val="00A96E23"/>
    <w:rsid w:val="00AA08FA"/>
    <w:rsid w:val="00AB7CF3"/>
    <w:rsid w:val="00AC4DBB"/>
    <w:rsid w:val="00AD1854"/>
    <w:rsid w:val="00AD19A7"/>
    <w:rsid w:val="00AF3C29"/>
    <w:rsid w:val="00AF3F25"/>
    <w:rsid w:val="00AF783B"/>
    <w:rsid w:val="00B013B2"/>
    <w:rsid w:val="00B166AD"/>
    <w:rsid w:val="00B17750"/>
    <w:rsid w:val="00B20991"/>
    <w:rsid w:val="00B23FFB"/>
    <w:rsid w:val="00B34CA6"/>
    <w:rsid w:val="00B374DC"/>
    <w:rsid w:val="00B37777"/>
    <w:rsid w:val="00B63388"/>
    <w:rsid w:val="00B7302F"/>
    <w:rsid w:val="00B81A61"/>
    <w:rsid w:val="00B938A7"/>
    <w:rsid w:val="00B97337"/>
    <w:rsid w:val="00BA3B03"/>
    <w:rsid w:val="00BA6192"/>
    <w:rsid w:val="00BB3870"/>
    <w:rsid w:val="00BC0400"/>
    <w:rsid w:val="00BC6BED"/>
    <w:rsid w:val="00BC741E"/>
    <w:rsid w:val="00BC7D51"/>
    <w:rsid w:val="00BD1783"/>
    <w:rsid w:val="00BD1975"/>
    <w:rsid w:val="00BD2E70"/>
    <w:rsid w:val="00BD368F"/>
    <w:rsid w:val="00BE0F59"/>
    <w:rsid w:val="00BF0EE7"/>
    <w:rsid w:val="00C011AB"/>
    <w:rsid w:val="00C37AF0"/>
    <w:rsid w:val="00C46334"/>
    <w:rsid w:val="00C5729F"/>
    <w:rsid w:val="00C57CD1"/>
    <w:rsid w:val="00C61FEE"/>
    <w:rsid w:val="00C6531F"/>
    <w:rsid w:val="00C735FB"/>
    <w:rsid w:val="00C73F11"/>
    <w:rsid w:val="00C9702B"/>
    <w:rsid w:val="00CA5E04"/>
    <w:rsid w:val="00CC13CB"/>
    <w:rsid w:val="00CC4601"/>
    <w:rsid w:val="00CC53B3"/>
    <w:rsid w:val="00CC5B3D"/>
    <w:rsid w:val="00CD0BF4"/>
    <w:rsid w:val="00CD35CC"/>
    <w:rsid w:val="00CD4C85"/>
    <w:rsid w:val="00CD5CE4"/>
    <w:rsid w:val="00CD5DC6"/>
    <w:rsid w:val="00CD5E2D"/>
    <w:rsid w:val="00CF7A82"/>
    <w:rsid w:val="00D0086A"/>
    <w:rsid w:val="00D008E0"/>
    <w:rsid w:val="00D02E15"/>
    <w:rsid w:val="00D04093"/>
    <w:rsid w:val="00D0577F"/>
    <w:rsid w:val="00D05A0D"/>
    <w:rsid w:val="00D1305A"/>
    <w:rsid w:val="00D1362F"/>
    <w:rsid w:val="00D16206"/>
    <w:rsid w:val="00D23199"/>
    <w:rsid w:val="00D243F5"/>
    <w:rsid w:val="00D270A1"/>
    <w:rsid w:val="00D305DC"/>
    <w:rsid w:val="00D33C54"/>
    <w:rsid w:val="00D378AD"/>
    <w:rsid w:val="00D41DA7"/>
    <w:rsid w:val="00D47D35"/>
    <w:rsid w:val="00D52002"/>
    <w:rsid w:val="00D55268"/>
    <w:rsid w:val="00D606D4"/>
    <w:rsid w:val="00D607E0"/>
    <w:rsid w:val="00D933EC"/>
    <w:rsid w:val="00D9360E"/>
    <w:rsid w:val="00D93816"/>
    <w:rsid w:val="00D938B6"/>
    <w:rsid w:val="00D954FD"/>
    <w:rsid w:val="00D96206"/>
    <w:rsid w:val="00DA415A"/>
    <w:rsid w:val="00DA4916"/>
    <w:rsid w:val="00DA68A1"/>
    <w:rsid w:val="00DB5924"/>
    <w:rsid w:val="00DB7D39"/>
    <w:rsid w:val="00DB7D8C"/>
    <w:rsid w:val="00DC55E3"/>
    <w:rsid w:val="00DC6D72"/>
    <w:rsid w:val="00DF0FB9"/>
    <w:rsid w:val="00DF3AB8"/>
    <w:rsid w:val="00DF5489"/>
    <w:rsid w:val="00E00E43"/>
    <w:rsid w:val="00E0296A"/>
    <w:rsid w:val="00E06B1E"/>
    <w:rsid w:val="00E10D59"/>
    <w:rsid w:val="00E1365B"/>
    <w:rsid w:val="00E1635A"/>
    <w:rsid w:val="00E24531"/>
    <w:rsid w:val="00E31259"/>
    <w:rsid w:val="00E343AB"/>
    <w:rsid w:val="00E4306F"/>
    <w:rsid w:val="00E53160"/>
    <w:rsid w:val="00E60FAF"/>
    <w:rsid w:val="00E66C97"/>
    <w:rsid w:val="00E723D0"/>
    <w:rsid w:val="00E86A06"/>
    <w:rsid w:val="00E967AE"/>
    <w:rsid w:val="00EA5BB1"/>
    <w:rsid w:val="00ED3828"/>
    <w:rsid w:val="00ED6019"/>
    <w:rsid w:val="00EE599A"/>
    <w:rsid w:val="00EE71F6"/>
    <w:rsid w:val="00EF4CD5"/>
    <w:rsid w:val="00F03637"/>
    <w:rsid w:val="00F067B5"/>
    <w:rsid w:val="00F075B0"/>
    <w:rsid w:val="00F17057"/>
    <w:rsid w:val="00F24125"/>
    <w:rsid w:val="00F31028"/>
    <w:rsid w:val="00F44476"/>
    <w:rsid w:val="00F500A7"/>
    <w:rsid w:val="00F5187C"/>
    <w:rsid w:val="00F53C02"/>
    <w:rsid w:val="00F65551"/>
    <w:rsid w:val="00F65F3A"/>
    <w:rsid w:val="00F70D6E"/>
    <w:rsid w:val="00F71645"/>
    <w:rsid w:val="00F91939"/>
    <w:rsid w:val="00FA59F6"/>
    <w:rsid w:val="00FA5E79"/>
    <w:rsid w:val="00FA5F2C"/>
    <w:rsid w:val="00FA7616"/>
    <w:rsid w:val="00FB0716"/>
    <w:rsid w:val="00FC444F"/>
    <w:rsid w:val="00FD2208"/>
    <w:rsid w:val="00FE0034"/>
    <w:rsid w:val="00FE6C19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C96ED"/>
  <w15:chartTrackingRefBased/>
  <w15:docId w15:val="{3F094E6B-257C-4C0E-AFA2-D1AD9B60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44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4447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14B"/>
  </w:style>
  <w:style w:type="paragraph" w:styleId="a5">
    <w:name w:val="footer"/>
    <w:basedOn w:val="a"/>
    <w:link w:val="a6"/>
    <w:uiPriority w:val="99"/>
    <w:unhideWhenUsed/>
    <w:rsid w:val="00624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14B"/>
  </w:style>
  <w:style w:type="table" w:styleId="a7">
    <w:name w:val="Table Grid"/>
    <w:basedOn w:val="a1"/>
    <w:uiPriority w:val="39"/>
    <w:rsid w:val="0075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4447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44476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A05F0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467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679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679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679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679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46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46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4E39-9ED1-4370-8625-1FF3B9A6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175</Words>
  <Characters>1003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2022-05-19T04:27:00Z</cp:lastPrinted>
  <dcterms:created xsi:type="dcterms:W3CDTF">2019-06-10T09:02:00Z</dcterms:created>
  <dcterms:modified xsi:type="dcterms:W3CDTF">2022-05-19T04:27:00Z</dcterms:modified>
</cp:coreProperties>
</file>